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C85" w:rsidRPr="0064492F" w:rsidRDefault="00912C85" w:rsidP="00063217">
      <w:pPr>
        <w:pStyle w:val="Titel"/>
        <w:spacing w:after="0"/>
      </w:pPr>
      <w:r>
        <w:t>Nspire</w:t>
      </w:r>
      <w:r w:rsidRPr="0064492F">
        <w:t xml:space="preserve"> og differentialregning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Nspire kan hjælpe os med at bestemme f ’(x) for de fleste funktioner, og det viser sig at være en stor hjælp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6D7424">
      <w:pPr>
        <w:spacing w:after="0" w:line="240" w:lineRule="auto"/>
        <w:rPr>
          <w:sz w:val="24"/>
        </w:rPr>
      </w:pPr>
      <w:r>
        <w:rPr>
          <w:sz w:val="24"/>
        </w:rPr>
        <w:t xml:space="preserve">På billedet ses hvordan vi først definerer </w:t>
      </w:r>
      <w:r w:rsidRPr="00063217">
        <w:rPr>
          <w:position w:val="-10"/>
          <w:sz w:val="24"/>
        </w:rPr>
        <w:object w:dxaOrig="18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18.2pt" o:ole="">
            <v:imagedata r:id="rId7" o:title=""/>
          </v:shape>
          <o:OLEObject Type="Embed" ProgID="Equation.DSMT4" ShapeID="_x0000_i1025" DrawAspect="Content" ObjectID="_1378707756" r:id="rId8"/>
        </w:objec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6D7424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Funktionen </w:t>
      </w:r>
      <w:r>
        <w:rPr>
          <w:i/>
          <w:sz w:val="24"/>
        </w:rPr>
        <w:t>f ’(x)</w:t>
      </w:r>
      <w:r>
        <w:rPr>
          <w:sz w:val="24"/>
        </w:rPr>
        <w:t xml:space="preserve"> kaldes også </w:t>
      </w:r>
      <w:r>
        <w:rPr>
          <w:i/>
          <w:sz w:val="24"/>
        </w:rPr>
        <w:t>den afledede funktion</w:t>
      </w:r>
      <w:r>
        <w:rPr>
          <w:sz w:val="24"/>
        </w:rPr>
        <w:t xml:space="preserve">, og den kalder vi i Nspire ofte for </w:t>
      </w:r>
      <w:r>
        <w:rPr>
          <w:i/>
          <w:sz w:val="24"/>
        </w:rPr>
        <w:t>fm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 xml:space="preserve">), fordi Nspire ikke bruger  ’  i forbindelse med funktioner. En anden måde at skrive </w:t>
      </w:r>
      <w:r>
        <w:rPr>
          <w:i/>
          <w:sz w:val="24"/>
        </w:rPr>
        <w:t>f</w:t>
      </w:r>
      <w:r>
        <w:rPr>
          <w:sz w:val="24"/>
        </w:rPr>
        <w:t xml:space="preserve"> ’(</w:t>
      </w:r>
      <w:r>
        <w:rPr>
          <w:i/>
          <w:sz w:val="24"/>
        </w:rPr>
        <w:t>x</w:t>
      </w:r>
      <w:r>
        <w:rPr>
          <w:sz w:val="24"/>
        </w:rPr>
        <w:t>) på er</w:t>
      </w:r>
    </w:p>
    <w:p w:rsidR="00912C85" w:rsidRDefault="00912C85" w:rsidP="006D7424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 </w:t>
      </w:r>
      <w:r w:rsidRPr="00063217">
        <w:rPr>
          <w:position w:val="-28"/>
          <w:sz w:val="24"/>
        </w:rPr>
        <w:object w:dxaOrig="1200" w:dyaOrig="660">
          <v:shape id="_x0000_i1026" type="#_x0000_t75" style="width:60.15pt;height:33.25pt" o:ole="">
            <v:imagedata r:id="rId9" o:title=""/>
          </v:shape>
          <o:OLEObject Type="Embed" ProgID="Equation.DSMT4" ShapeID="_x0000_i1026" DrawAspect="Content" ObjectID="_1378707757" r:id="rId10"/>
        </w:objec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og det er dette symbol som Nspire bruger. 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2428BC" w:rsidP="00357E9C">
      <w:pPr>
        <w:spacing w:after="0" w:line="24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305810" cy="2301240"/>
            <wp:effectExtent l="0" t="0" r="8890" b="3810"/>
            <wp:docPr id="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41" b="4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Pr="00063217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Du kan se ovenfor hvor du henter det (du må ikke skrive det som en almindelig brøk).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Her ses resultatet: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2428BC" w:rsidP="00063217">
      <w:pPr>
        <w:spacing w:after="0" w:line="24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62230</wp:posOffset>
            </wp:positionV>
            <wp:extent cx="1808480" cy="956945"/>
            <wp:effectExtent l="0" t="0" r="127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0" t="18127" r="54024" b="6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Pr="00944519" w:rsidRDefault="00912C85" w:rsidP="00AE0A90">
      <w:pPr>
        <w:rPr>
          <w:b/>
          <w:sz w:val="28"/>
        </w:rPr>
      </w:pPr>
      <w:r>
        <w:rPr>
          <w:b/>
          <w:bCs/>
          <w:sz w:val="24"/>
        </w:rPr>
        <w:br w:type="page"/>
      </w:r>
      <w:r w:rsidRPr="00944519">
        <w:rPr>
          <w:b/>
          <w:bCs/>
          <w:sz w:val="28"/>
        </w:rPr>
        <w:lastRenderedPageBreak/>
        <w:t>Eksempel:</w:t>
      </w:r>
      <w:r w:rsidRPr="00944519">
        <w:rPr>
          <w:b/>
          <w:sz w:val="28"/>
        </w:rPr>
        <w:t xml:space="preserve"> Bestem den afledede funktion og en tangent i et punkt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2428BC" w:rsidP="00063217">
      <w:pPr>
        <w:spacing w:after="0" w:line="240" w:lineRule="auto"/>
        <w:rPr>
          <w:sz w:val="24"/>
        </w:rPr>
      </w:pPr>
      <w:r>
        <w:rPr>
          <w:noProof/>
        </w:rPr>
        <w:drawing>
          <wp:inline distT="0" distB="0" distL="0" distR="0">
            <wp:extent cx="6119495" cy="4119880"/>
            <wp:effectExtent l="0" t="0" r="0" b="0"/>
            <wp:docPr id="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3" t="16299" r="4427" b="10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bCs/>
          <w:sz w:val="24"/>
        </w:rPr>
        <w:t xml:space="preserve">Opg 1: </w:t>
      </w:r>
      <w:r>
        <w:rPr>
          <w:sz w:val="24"/>
        </w:rPr>
        <w:t xml:space="preserve"> Bestem den afledte til  </w:t>
      </w:r>
      <w:r w:rsidR="002428BC">
        <w:rPr>
          <w:noProof/>
          <w:position w:val="-8"/>
          <w:sz w:val="24"/>
        </w:rPr>
        <w:drawing>
          <wp:inline distT="0" distB="0" distL="0" distR="0">
            <wp:extent cx="864235" cy="241300"/>
            <wp:effectExtent l="0" t="0" r="0" b="6350"/>
            <wp:docPr id="5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og ligningen for tangenten i (5,f(5))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bCs/>
          <w:sz w:val="24"/>
        </w:rPr>
        <w:t xml:space="preserve">Opg 2: </w:t>
      </w:r>
      <w:r>
        <w:rPr>
          <w:sz w:val="24"/>
        </w:rPr>
        <w:t xml:space="preserve"> Bestem den afledte til  </w:t>
      </w:r>
      <w:r w:rsidR="002428BC">
        <w:rPr>
          <w:noProof/>
          <w:position w:val="-34"/>
          <w:sz w:val="24"/>
        </w:rPr>
        <w:drawing>
          <wp:inline distT="0" distB="0" distL="0" distR="0">
            <wp:extent cx="1678305" cy="492125"/>
            <wp:effectExtent l="0" t="0" r="0" b="3175"/>
            <wp:docPr id="6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og ligningen for tangenten i (1,f(1)) 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bCs/>
          <w:sz w:val="24"/>
        </w:rPr>
        <w:t xml:space="preserve">Opg 3: </w:t>
      </w:r>
      <w:r>
        <w:rPr>
          <w:sz w:val="24"/>
        </w:rPr>
        <w:t xml:space="preserve"> Bestem vha tangentformlen tangenten til  </w:t>
      </w:r>
      <w:r w:rsidR="002428BC">
        <w:rPr>
          <w:noProof/>
          <w:position w:val="-34"/>
          <w:sz w:val="24"/>
        </w:rPr>
        <w:drawing>
          <wp:inline distT="0" distB="0" distL="0" distR="0">
            <wp:extent cx="964565" cy="492125"/>
            <wp:effectExtent l="0" t="0" r="6985" b="3175"/>
            <wp:docPr id="7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i (2,f(2)) og i (0,f(0))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bCs/>
          <w:sz w:val="24"/>
        </w:rPr>
        <w:t xml:space="preserve">Opg 4: </w:t>
      </w:r>
      <w:r>
        <w:rPr>
          <w:sz w:val="24"/>
        </w:rPr>
        <w:t xml:space="preserve"> Bestem vha tangentformlen tangenten til  </w:t>
      </w:r>
      <w:r w:rsidR="002428BC">
        <w:rPr>
          <w:noProof/>
          <w:position w:val="-8"/>
          <w:sz w:val="24"/>
        </w:rPr>
        <w:drawing>
          <wp:inline distT="0" distB="0" distL="0" distR="0">
            <wp:extent cx="984885" cy="241300"/>
            <wp:effectExtent l="0" t="0" r="5715" b="6350"/>
            <wp:docPr id="8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i (1,f(1)) og i (0,f(0))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NB! Du skal bruge knappen e</w:t>
      </w:r>
      <w:r>
        <w:rPr>
          <w:sz w:val="24"/>
          <w:vertAlign w:val="superscript"/>
        </w:rPr>
        <w:t>x</w:t>
      </w:r>
      <w:r w:rsidRPr="0064492F">
        <w:rPr>
          <w:noProof/>
        </w:rPr>
        <w:t xml:space="preserve"> </w:t>
      </w:r>
      <w:r>
        <w:rPr>
          <w:noProof/>
        </w:rPr>
        <w:t xml:space="preserve"> på ”lommeregneren” eller skrive det som exp(2*x-1)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Pr="00944519" w:rsidRDefault="00912C85" w:rsidP="00063217">
      <w:pPr>
        <w:spacing w:after="0" w:line="240" w:lineRule="auto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Pr="00944519">
        <w:rPr>
          <w:b/>
          <w:bCs/>
          <w:sz w:val="28"/>
        </w:rPr>
        <w:lastRenderedPageBreak/>
        <w:t>Eksempel: Bestem tangenter med en bestemt hældning</w:t>
      </w:r>
    </w:p>
    <w:p w:rsidR="00912C85" w:rsidRDefault="00912C85" w:rsidP="00063217">
      <w:pPr>
        <w:spacing w:after="0" w:line="240" w:lineRule="auto"/>
        <w:rPr>
          <w:b/>
          <w:bCs/>
          <w:sz w:val="24"/>
        </w:rPr>
      </w:pPr>
    </w:p>
    <w:p w:rsidR="00912C85" w:rsidRDefault="002428BC" w:rsidP="00063217">
      <w:pPr>
        <w:spacing w:after="0" w:line="240" w:lineRule="auto"/>
        <w:rPr>
          <w:position w:val="-8"/>
          <w:sz w:val="24"/>
        </w:rPr>
      </w:pPr>
      <w:r>
        <w:rPr>
          <w:noProof/>
        </w:rPr>
        <w:drawing>
          <wp:inline distT="0" distB="0" distL="0" distR="0">
            <wp:extent cx="5948680" cy="4049395"/>
            <wp:effectExtent l="0" t="0" r="0" b="8255"/>
            <wp:docPr id="9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16283" r="5255"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2428BC" w:rsidP="00063217">
      <w:pPr>
        <w:spacing w:after="0" w:line="240" w:lineRule="auto"/>
        <w:rPr>
          <w:sz w:val="24"/>
        </w:rPr>
      </w:pPr>
      <w:r>
        <w:rPr>
          <w:noProof/>
        </w:rPr>
        <w:drawing>
          <wp:inline distT="0" distB="0" distL="0" distR="0">
            <wp:extent cx="5948680" cy="4059555"/>
            <wp:effectExtent l="0" t="0" r="0" b="0"/>
            <wp:docPr id="10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8" t="16292" r="5089" b="1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2428BC" w:rsidP="00063217">
      <w:pPr>
        <w:spacing w:after="0" w:line="24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38520" cy="4049395"/>
            <wp:effectExtent l="0" t="0" r="5080" b="8255"/>
            <wp:docPr id="11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8" t="16025" r="5203" b="1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b/>
          <w:bCs/>
          <w:sz w:val="24"/>
        </w:rPr>
      </w:pPr>
    </w:p>
    <w:p w:rsidR="00912C85" w:rsidRDefault="00912C85" w:rsidP="00063217">
      <w:pPr>
        <w:spacing w:after="0" w:line="240" w:lineRule="auto"/>
        <w:rPr>
          <w:b/>
          <w:bCs/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bCs/>
          <w:sz w:val="24"/>
        </w:rPr>
        <w:t>Opg 5:</w:t>
      </w:r>
      <w:r>
        <w:rPr>
          <w:sz w:val="24"/>
        </w:rPr>
        <w:t xml:space="preserve"> Bestem den tangent til funktionen </w:t>
      </w:r>
      <w:r w:rsidR="002428BC">
        <w:rPr>
          <w:noProof/>
          <w:sz w:val="24"/>
        </w:rPr>
        <w:drawing>
          <wp:inline distT="0" distB="0" distL="0" distR="0">
            <wp:extent cx="1064895" cy="241300"/>
            <wp:effectExtent l="0" t="0" r="1905" b="6350"/>
            <wp:docPr id="12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der har hældningen 1. 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Bestem derefter den vandrette tangent.</w:t>
      </w:r>
      <w:r>
        <w:rPr>
          <w:position w:val="-8"/>
          <w:sz w:val="24"/>
        </w:rPr>
        <w:t xml:space="preserve"> 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  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 </w:t>
      </w:r>
      <w:r>
        <w:rPr>
          <w:b/>
          <w:bCs/>
          <w:sz w:val="24"/>
        </w:rPr>
        <w:t>Opg 6:</w:t>
      </w:r>
      <w:r>
        <w:rPr>
          <w:sz w:val="24"/>
        </w:rPr>
        <w:t xml:space="preserve"> Bestem den tangent til funktionen </w:t>
      </w:r>
    </w:p>
    <w:p w:rsidR="00912C85" w:rsidRDefault="002428BC" w:rsidP="00063217">
      <w:pPr>
        <w:spacing w:after="0" w:line="240" w:lineRule="auto"/>
        <w:rPr>
          <w:sz w:val="24"/>
        </w:rPr>
      </w:pPr>
      <w:r>
        <w:rPr>
          <w:noProof/>
          <w:position w:val="-8"/>
          <w:sz w:val="24"/>
        </w:rPr>
        <w:drawing>
          <wp:inline distT="0" distB="0" distL="0" distR="0">
            <wp:extent cx="753745" cy="452120"/>
            <wp:effectExtent l="0" t="0" r="8255" b="5080"/>
            <wp:docPr id="13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der er parallel med y = -4x+1 . (NB! Det er bare en anden måde at sige at hældningen er -4). 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Pr="00944519" w:rsidRDefault="00912C85" w:rsidP="00AE0A90">
      <w:pPr>
        <w:rPr>
          <w:b/>
          <w:sz w:val="28"/>
        </w:rPr>
      </w:pPr>
      <w:r>
        <w:rPr>
          <w:sz w:val="24"/>
        </w:rPr>
        <w:br w:type="page"/>
      </w:r>
      <w:r w:rsidRPr="00944519">
        <w:rPr>
          <w:b/>
          <w:sz w:val="28"/>
        </w:rPr>
        <w:lastRenderedPageBreak/>
        <w:t>Maksimum/minimum og f ’(x)</w:t>
      </w:r>
    </w:p>
    <w:p w:rsidR="00912C85" w:rsidRDefault="00912C85" w:rsidP="00063217">
      <w:pPr>
        <w:spacing w:after="0" w:line="240" w:lineRule="auto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8"/>
      </w:tblGrid>
      <w:tr w:rsidR="00912C85" w:rsidRPr="00605DF3" w:rsidTr="00605DF3">
        <w:tc>
          <w:tcPr>
            <w:tcW w:w="9778" w:type="dxa"/>
          </w:tcPr>
          <w:p w:rsidR="00912C85" w:rsidRPr="00605DF3" w:rsidRDefault="00912C85" w:rsidP="00605DF3">
            <w:pPr>
              <w:spacing w:after="0" w:line="240" w:lineRule="auto"/>
              <w:rPr>
                <w:sz w:val="24"/>
              </w:rPr>
            </w:pPr>
          </w:p>
          <w:p w:rsidR="00912C85" w:rsidRPr="00605DF3" w:rsidRDefault="00912C85" w:rsidP="00605DF3">
            <w:pPr>
              <w:spacing w:after="0" w:line="240" w:lineRule="auto"/>
              <w:rPr>
                <w:sz w:val="24"/>
              </w:rPr>
            </w:pPr>
            <w:r w:rsidRPr="00605DF3">
              <w:rPr>
                <w:sz w:val="24"/>
              </w:rPr>
              <w:t>Maksimumsstedet er den x-værdi hvor f(x) antager sin største værdi.</w:t>
            </w:r>
          </w:p>
          <w:p w:rsidR="00912C85" w:rsidRPr="00605DF3" w:rsidRDefault="00912C85" w:rsidP="00605DF3">
            <w:pPr>
              <w:spacing w:after="0" w:line="240" w:lineRule="auto"/>
              <w:rPr>
                <w:sz w:val="24"/>
              </w:rPr>
            </w:pPr>
          </w:p>
          <w:p w:rsidR="00912C85" w:rsidRPr="00605DF3" w:rsidRDefault="00912C85" w:rsidP="00605DF3">
            <w:pPr>
              <w:spacing w:after="0" w:line="240" w:lineRule="auto"/>
              <w:rPr>
                <w:sz w:val="24"/>
              </w:rPr>
            </w:pPr>
            <w:r w:rsidRPr="00605DF3">
              <w:rPr>
                <w:sz w:val="24"/>
              </w:rPr>
              <w:t>Maksimumværdien eller bare maksimum er den y-værdi, hvor f(x) antager sin største værdi.</w:t>
            </w:r>
          </w:p>
          <w:p w:rsidR="00912C85" w:rsidRPr="00605DF3" w:rsidRDefault="00912C85" w:rsidP="00605DF3">
            <w:pPr>
              <w:spacing w:after="0" w:line="240" w:lineRule="auto"/>
              <w:rPr>
                <w:sz w:val="24"/>
              </w:rPr>
            </w:pPr>
          </w:p>
        </w:tc>
      </w:tr>
    </w:tbl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Hvis en funktion ikke springer vil den have maksimum eller minimum i et punkt med vandret tangent (eller i et endepunkt). Det giver os følgende anvendelige regel: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8"/>
      </w:tblGrid>
      <w:tr w:rsidR="00912C85" w:rsidRPr="00605DF3" w:rsidTr="00605DF3">
        <w:tc>
          <w:tcPr>
            <w:tcW w:w="9778" w:type="dxa"/>
          </w:tcPr>
          <w:p w:rsidR="00912C85" w:rsidRPr="00605DF3" w:rsidRDefault="00912C85" w:rsidP="00605DF3">
            <w:pPr>
              <w:spacing w:after="0" w:line="240" w:lineRule="auto"/>
              <w:rPr>
                <w:sz w:val="24"/>
              </w:rPr>
            </w:pPr>
          </w:p>
          <w:p w:rsidR="00912C85" w:rsidRPr="00605DF3" w:rsidRDefault="00912C85" w:rsidP="00605DF3">
            <w:pPr>
              <w:spacing w:after="0" w:line="240" w:lineRule="auto"/>
              <w:rPr>
                <w:sz w:val="24"/>
              </w:rPr>
            </w:pPr>
            <w:r w:rsidRPr="00605DF3">
              <w:rPr>
                <w:sz w:val="24"/>
              </w:rPr>
              <w:t>Hvis vi skal bestemme maksimum eller minimum for en funktion ser vi på grafen hvor det omtrent er og løser samtidig ligningen fm(x)=0 for at se hvor det præcist er.</w:t>
            </w:r>
          </w:p>
          <w:p w:rsidR="00912C85" w:rsidRPr="00605DF3" w:rsidRDefault="00912C85" w:rsidP="00605DF3">
            <w:pPr>
              <w:spacing w:after="0" w:line="240" w:lineRule="auto"/>
              <w:rPr>
                <w:sz w:val="24"/>
              </w:rPr>
            </w:pPr>
          </w:p>
        </w:tc>
      </w:tr>
    </w:tbl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b/>
          <w:bCs/>
          <w:sz w:val="24"/>
        </w:rPr>
      </w:pPr>
      <w:r>
        <w:rPr>
          <w:sz w:val="24"/>
        </w:rPr>
        <w:t xml:space="preserve"> </w:t>
      </w:r>
    </w:p>
    <w:p w:rsidR="00912C85" w:rsidRPr="007F2275" w:rsidRDefault="00912C85" w:rsidP="00063217">
      <w:pPr>
        <w:spacing w:after="0" w:line="240" w:lineRule="auto"/>
        <w:rPr>
          <w:b/>
          <w:bCs/>
          <w:sz w:val="28"/>
        </w:rPr>
      </w:pPr>
      <w:r w:rsidRPr="007F2275">
        <w:rPr>
          <w:b/>
          <w:bCs/>
          <w:sz w:val="28"/>
        </w:rPr>
        <w:t>Eksempel: Bestem maksimum og det x, hvor det antages (maksimumsstedet)</w:t>
      </w:r>
    </w:p>
    <w:p w:rsidR="00912C85" w:rsidRDefault="00912C85" w:rsidP="00063217">
      <w:pPr>
        <w:spacing w:after="0" w:line="240" w:lineRule="auto"/>
        <w:rPr>
          <w:b/>
          <w:bCs/>
          <w:sz w:val="24"/>
        </w:rPr>
      </w:pPr>
    </w:p>
    <w:p w:rsidR="00912C85" w:rsidRDefault="002428BC" w:rsidP="00063217">
      <w:pPr>
        <w:spacing w:after="0" w:line="240" w:lineRule="auto"/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6069330" cy="4210050"/>
            <wp:effectExtent l="0" t="0" r="7620" b="0"/>
            <wp:docPr id="1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 t="16283" r="5089"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b/>
          <w:bCs/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bCs/>
          <w:sz w:val="24"/>
        </w:rPr>
        <w:lastRenderedPageBreak/>
        <w:t>Opg 7:</w:t>
      </w:r>
      <w:r>
        <w:rPr>
          <w:sz w:val="24"/>
        </w:rPr>
        <w:t xml:space="preserve"> Antag at </w:t>
      </w:r>
      <w:r w:rsidR="002428BC">
        <w:rPr>
          <w:noProof/>
          <w:sz w:val="24"/>
        </w:rPr>
        <w:drawing>
          <wp:inline distT="0" distB="0" distL="0" distR="0">
            <wp:extent cx="1296035" cy="241300"/>
            <wp:effectExtent l="0" t="0" r="0" b="6350"/>
            <wp:docPr id="15" name="Billed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  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Lav en graf og løs fm(x)=0. Benyt dette til at bestemme minimumsstedet og minimumsværdien. 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NB! Der er tre vandrette tangenter, men af tegningen fremgår det at der kun er en af de tre x-værdier, der er interessante.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bCs/>
          <w:sz w:val="24"/>
        </w:rPr>
        <w:t xml:space="preserve">Opg 8: </w:t>
      </w:r>
      <w:r>
        <w:rPr>
          <w:sz w:val="24"/>
        </w:rPr>
        <w:t>Mængden af et bestemt stof (målt i gram) ændrer sig som funktion af tiden (målt i døgn) kan beskrives ved</w:t>
      </w:r>
    </w:p>
    <w:p w:rsidR="00912C85" w:rsidRDefault="002428BC" w:rsidP="00063217">
      <w:pPr>
        <w:spacing w:after="0" w:line="24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678305" cy="271145"/>
            <wp:effectExtent l="0" t="0" r="0" b="0"/>
            <wp:docPr id="16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C85">
        <w:rPr>
          <w:sz w:val="24"/>
        </w:rPr>
        <w:t xml:space="preserve">   x&gt;0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hvor x angiver tiden og f(x) mængden af stof.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Lav en graf og bestem det tidspunkt (dvs x-værdien) hvor </w:t>
      </w:r>
      <w:r w:rsidR="002428BC">
        <w:rPr>
          <w:sz w:val="24"/>
        </w:rPr>
        <w:t>mængden af stof</w:t>
      </w:r>
      <w:r>
        <w:rPr>
          <w:sz w:val="24"/>
        </w:rPr>
        <w:t xml:space="preserve"> er størst.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Hvor stor bliver koncentrationen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b/>
          <w:bCs/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Pr="007F2275" w:rsidRDefault="00912C85" w:rsidP="007F2275">
      <w:pPr>
        <w:rPr>
          <w:sz w:val="24"/>
        </w:rPr>
      </w:pPr>
      <w:r>
        <w:rPr>
          <w:b/>
          <w:sz w:val="28"/>
        </w:rPr>
        <w:t>Eksempel: Angiv m</w:t>
      </w:r>
      <w:r w:rsidRPr="007F2275">
        <w:rPr>
          <w:b/>
          <w:sz w:val="28"/>
        </w:rPr>
        <w:t>onotoniintervaller</w:t>
      </w:r>
      <w:r>
        <w:rPr>
          <w:b/>
          <w:sz w:val="28"/>
        </w:rPr>
        <w:t>ne/</w:t>
      </w:r>
      <w:r w:rsidRPr="007F2275">
        <w:rPr>
          <w:b/>
          <w:sz w:val="28"/>
        </w:rPr>
        <w:t xml:space="preserve"> monotoniforhold</w:t>
      </w:r>
      <w:r>
        <w:rPr>
          <w:b/>
          <w:sz w:val="28"/>
        </w:rPr>
        <w:t>ene for en funktion</w:t>
      </w:r>
    </w:p>
    <w:p w:rsidR="00912C85" w:rsidRDefault="002428BC" w:rsidP="00063217">
      <w:pPr>
        <w:spacing w:after="0" w:line="240" w:lineRule="auto"/>
        <w:rPr>
          <w:sz w:val="24"/>
        </w:rPr>
      </w:pPr>
      <w:r>
        <w:rPr>
          <w:noProof/>
        </w:rPr>
        <w:drawing>
          <wp:inline distT="0" distB="0" distL="0" distR="0">
            <wp:extent cx="5998845" cy="4049395"/>
            <wp:effectExtent l="0" t="0" r="1905" b="8255"/>
            <wp:docPr id="1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15758" r="5583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Pr="002428BC" w:rsidRDefault="00912C85" w:rsidP="00AE0A90">
      <w:pPr>
        <w:rPr>
          <w:rFonts w:ascii="Times New Roman" w:hAnsi="Times New Roman"/>
          <w:bCs/>
          <w:sz w:val="24"/>
        </w:rPr>
      </w:pPr>
      <w:r>
        <w:rPr>
          <w:b/>
          <w:bCs/>
          <w:sz w:val="24"/>
        </w:rPr>
        <w:br w:type="page"/>
      </w:r>
      <w:r w:rsidRPr="00AE5DC0">
        <w:rPr>
          <w:b/>
          <w:bCs/>
          <w:sz w:val="24"/>
        </w:rPr>
        <w:lastRenderedPageBreak/>
        <w:t>Opgave 9 :</w:t>
      </w:r>
      <w:r>
        <w:rPr>
          <w:bCs/>
          <w:sz w:val="24"/>
        </w:rPr>
        <w:t xml:space="preserve"> Bestem monotoniforholdene for </w:t>
      </w:r>
      <w:r w:rsidR="002428BC" w:rsidRPr="002428BC">
        <w:rPr>
          <w:rFonts w:ascii="Times New Roman" w:hAnsi="Times New Roman"/>
          <w:bCs/>
          <w:i/>
          <w:sz w:val="24"/>
        </w:rPr>
        <w:t>f</w:t>
      </w:r>
      <w:r w:rsidR="002428BC" w:rsidRPr="002428BC">
        <w:rPr>
          <w:rFonts w:ascii="Times New Roman" w:hAnsi="Times New Roman"/>
          <w:bCs/>
          <w:sz w:val="24"/>
        </w:rPr>
        <w:t>(</w:t>
      </w:r>
      <w:r w:rsidR="002428BC" w:rsidRPr="002428BC">
        <w:rPr>
          <w:rFonts w:ascii="Times New Roman" w:hAnsi="Times New Roman"/>
          <w:bCs/>
          <w:i/>
          <w:sz w:val="24"/>
        </w:rPr>
        <w:t>x</w:t>
      </w:r>
      <w:r w:rsidR="002428BC" w:rsidRPr="002428BC">
        <w:rPr>
          <w:rFonts w:ascii="Times New Roman" w:hAnsi="Times New Roman"/>
          <w:bCs/>
          <w:sz w:val="24"/>
        </w:rPr>
        <w:t>) = –</w:t>
      </w:r>
      <w:r w:rsidR="002428BC" w:rsidRPr="002428BC">
        <w:rPr>
          <w:rFonts w:ascii="Times New Roman" w:hAnsi="Times New Roman"/>
          <w:bCs/>
          <w:i/>
          <w:sz w:val="24"/>
        </w:rPr>
        <w:t>x</w:t>
      </w:r>
      <w:r w:rsidRPr="002428BC">
        <w:rPr>
          <w:rFonts w:ascii="Times New Roman" w:hAnsi="Times New Roman"/>
          <w:bCs/>
          <w:sz w:val="24"/>
          <w:vertAlign w:val="superscript"/>
        </w:rPr>
        <w:t>3</w:t>
      </w:r>
      <w:r w:rsidR="002428BC" w:rsidRPr="002428BC">
        <w:rPr>
          <w:rFonts w:ascii="Times New Roman" w:hAnsi="Times New Roman"/>
          <w:bCs/>
          <w:sz w:val="24"/>
        </w:rPr>
        <w:t>-</w:t>
      </w:r>
      <w:r w:rsidR="002428BC" w:rsidRPr="002428BC">
        <w:rPr>
          <w:rFonts w:ascii="Times New Roman" w:hAnsi="Times New Roman"/>
          <w:bCs/>
          <w:i/>
          <w:sz w:val="24"/>
        </w:rPr>
        <w:t>x</w:t>
      </w:r>
      <w:r w:rsidRPr="002428BC">
        <w:rPr>
          <w:rFonts w:ascii="Times New Roman" w:hAnsi="Times New Roman"/>
          <w:bCs/>
          <w:sz w:val="24"/>
          <w:vertAlign w:val="superscript"/>
        </w:rPr>
        <w:t>2</w:t>
      </w:r>
      <w:r w:rsidRPr="002428BC">
        <w:rPr>
          <w:rFonts w:ascii="Times New Roman" w:hAnsi="Times New Roman"/>
          <w:bCs/>
          <w:sz w:val="24"/>
        </w:rPr>
        <w:t xml:space="preserve">+5 </w:t>
      </w:r>
      <w:r w:rsidRPr="002428BC">
        <w:rPr>
          <w:rFonts w:ascii="Times New Roman" w:hAnsi="Times New Roman"/>
          <w:bCs/>
          <w:i/>
          <w:sz w:val="24"/>
        </w:rPr>
        <w:t>x</w:t>
      </w:r>
    </w:p>
    <w:p w:rsidR="00912C85" w:rsidRDefault="00912C85" w:rsidP="00357E9C">
      <w:pPr>
        <w:spacing w:after="0" w:line="240" w:lineRule="auto"/>
        <w:rPr>
          <w:bCs/>
          <w:sz w:val="24"/>
        </w:rPr>
      </w:pPr>
    </w:p>
    <w:p w:rsidR="00912C85" w:rsidRDefault="00912C85" w:rsidP="00357E9C">
      <w:pPr>
        <w:spacing w:after="0" w:line="240" w:lineRule="auto"/>
        <w:rPr>
          <w:b/>
          <w:bCs/>
          <w:sz w:val="24"/>
        </w:rPr>
      </w:pPr>
    </w:p>
    <w:p w:rsidR="00912C85" w:rsidRDefault="002428BC" w:rsidP="00357E9C">
      <w:pPr>
        <w:spacing w:after="0" w:line="240" w:lineRule="auto"/>
        <w:rPr>
          <w:bCs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64135</wp:posOffset>
            </wp:positionV>
            <wp:extent cx="2461260" cy="2503170"/>
            <wp:effectExtent l="0" t="0" r="0" b="0"/>
            <wp:wrapSquare wrapText="bothSides"/>
            <wp:docPr id="1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3" t="25745" r="5911" b="2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50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C85" w:rsidRPr="00AE5DC0">
        <w:rPr>
          <w:b/>
          <w:bCs/>
          <w:sz w:val="24"/>
        </w:rPr>
        <w:t>Opgave 10:</w:t>
      </w:r>
      <w:r w:rsidR="00912C85">
        <w:rPr>
          <w:bCs/>
          <w:sz w:val="24"/>
        </w:rPr>
        <w:t xml:space="preserve"> Bestem monotoniforholdene for </w:t>
      </w:r>
      <w:r w:rsidR="00912C85">
        <w:rPr>
          <w:bCs/>
          <w:sz w:val="24"/>
        </w:rPr>
        <w:br/>
      </w:r>
      <w:r w:rsidR="00912C85">
        <w:rPr>
          <w:bCs/>
          <w:position w:val="-10"/>
          <w:sz w:val="24"/>
        </w:rPr>
        <w:t xml:space="preserve">                 </w:t>
      </w:r>
      <w:r w:rsidR="00912C85" w:rsidRPr="0021591A">
        <w:rPr>
          <w:bCs/>
          <w:position w:val="-10"/>
          <w:sz w:val="24"/>
        </w:rPr>
        <w:object w:dxaOrig="1780" w:dyaOrig="360">
          <v:shape id="_x0000_i1027" type="#_x0000_t75" style="width:87.8pt;height:18.2pt" o:ole="">
            <v:imagedata r:id="rId28" o:title=""/>
          </v:shape>
          <o:OLEObject Type="Embed" ProgID="Equation.DSMT4" ShapeID="_x0000_i1027" DrawAspect="Content" ObjectID="_1378707758" r:id="rId29"/>
        </w:object>
      </w:r>
    </w:p>
    <w:p w:rsidR="00912C85" w:rsidRDefault="00912C85" w:rsidP="00357E9C">
      <w:pPr>
        <w:spacing w:after="0" w:line="240" w:lineRule="auto"/>
        <w:rPr>
          <w:bCs/>
          <w:sz w:val="24"/>
        </w:rPr>
      </w:pPr>
    </w:p>
    <w:p w:rsidR="00912C85" w:rsidRDefault="00912C85" w:rsidP="0021591A">
      <w:pPr>
        <w:spacing w:after="0" w:line="240" w:lineRule="auto"/>
        <w:rPr>
          <w:bCs/>
          <w:sz w:val="24"/>
        </w:rPr>
      </w:pPr>
    </w:p>
    <w:p w:rsidR="00912C85" w:rsidRDefault="00912C85" w:rsidP="0021591A">
      <w:pPr>
        <w:spacing w:after="0" w:line="240" w:lineRule="auto"/>
        <w:rPr>
          <w:bCs/>
          <w:sz w:val="24"/>
        </w:rPr>
      </w:pPr>
      <w:r w:rsidRPr="00AE5DC0">
        <w:rPr>
          <w:b/>
          <w:bCs/>
          <w:sz w:val="24"/>
        </w:rPr>
        <w:t>Opgave 11:</w:t>
      </w:r>
      <w:r>
        <w:rPr>
          <w:bCs/>
          <w:sz w:val="24"/>
        </w:rPr>
        <w:t xml:space="preserve"> Bestem monotoniintervallerne for f(x) givet ved:</w:t>
      </w:r>
    </w:p>
    <w:p w:rsidR="00912C85" w:rsidRDefault="00912C85" w:rsidP="0021591A">
      <w:pPr>
        <w:spacing w:after="0" w:line="240" w:lineRule="auto"/>
        <w:rPr>
          <w:bCs/>
          <w:sz w:val="24"/>
        </w:rPr>
      </w:pPr>
      <w:r>
        <w:rPr>
          <w:bCs/>
          <w:position w:val="-24"/>
          <w:sz w:val="24"/>
        </w:rPr>
        <w:t xml:space="preserve">                                  </w:t>
      </w:r>
      <w:r w:rsidRPr="0021591A">
        <w:rPr>
          <w:bCs/>
          <w:position w:val="-24"/>
          <w:sz w:val="24"/>
        </w:rPr>
        <w:object w:dxaOrig="1540" w:dyaOrig="620">
          <v:shape id="_x0000_i1028" type="#_x0000_t75" style="width:76.75pt;height:30.85pt" o:ole="">
            <v:imagedata r:id="rId30" o:title=""/>
          </v:shape>
          <o:OLEObject Type="Embed" ProgID="Equation.DSMT4" ShapeID="_x0000_i1028" DrawAspect="Content" ObjectID="_1378707759" r:id="rId31"/>
        </w:object>
      </w:r>
    </w:p>
    <w:p w:rsidR="00912C85" w:rsidRDefault="00912C85" w:rsidP="0021591A">
      <w:pPr>
        <w:spacing w:after="0" w:line="240" w:lineRule="auto"/>
        <w:rPr>
          <w:bCs/>
          <w:sz w:val="24"/>
        </w:rPr>
      </w:pPr>
    </w:p>
    <w:p w:rsidR="00912C85" w:rsidRDefault="00912C85" w:rsidP="0021591A">
      <w:pPr>
        <w:spacing w:after="0" w:line="240" w:lineRule="auto"/>
        <w:rPr>
          <w:bCs/>
          <w:sz w:val="24"/>
        </w:rPr>
      </w:pPr>
    </w:p>
    <w:p w:rsidR="00912C85" w:rsidRDefault="00912C85" w:rsidP="0021591A">
      <w:pPr>
        <w:spacing w:after="0" w:line="240" w:lineRule="auto"/>
        <w:rPr>
          <w:bCs/>
          <w:sz w:val="24"/>
        </w:rPr>
      </w:pPr>
    </w:p>
    <w:p w:rsidR="00912C85" w:rsidRDefault="00912C85" w:rsidP="0021591A">
      <w:pPr>
        <w:spacing w:after="0" w:line="240" w:lineRule="auto"/>
        <w:rPr>
          <w:bCs/>
          <w:sz w:val="24"/>
        </w:rPr>
      </w:pPr>
    </w:p>
    <w:p w:rsidR="00912C85" w:rsidRPr="001F1EEF" w:rsidRDefault="00912C85" w:rsidP="0021591A">
      <w:pPr>
        <w:spacing w:after="0" w:line="240" w:lineRule="auto"/>
        <w:rPr>
          <w:b/>
          <w:bCs/>
          <w:sz w:val="28"/>
        </w:rPr>
      </w:pPr>
      <w:r w:rsidRPr="001F1EEF">
        <w:rPr>
          <w:b/>
          <w:bCs/>
          <w:sz w:val="28"/>
        </w:rPr>
        <w:t>Hastighed og f ’(x)</w:t>
      </w:r>
    </w:p>
    <w:p w:rsidR="00912C85" w:rsidRDefault="00912C85" w:rsidP="0021591A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f ’(x) er den hastighed som f(x) ændrer sig med. Enheden er y-enhed pr x-enhed</w:t>
      </w:r>
    </w:p>
    <w:p w:rsidR="00912C85" w:rsidRDefault="00912C85" w:rsidP="0021591A">
      <w:pPr>
        <w:spacing w:after="0" w:line="240" w:lineRule="auto"/>
        <w:rPr>
          <w:bCs/>
          <w:sz w:val="24"/>
        </w:rPr>
      </w:pPr>
    </w:p>
    <w:p w:rsidR="00912C85" w:rsidRDefault="002428BC" w:rsidP="00312E37">
      <w:pPr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6009005" cy="3436620"/>
            <wp:effectExtent l="0" t="0" r="0" b="0"/>
            <wp:docPr id="20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4" t="16283" r="4599" b="2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8680" cy="150495"/>
            <wp:effectExtent l="0" t="0" r="0" b="190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0" t="85867" r="5255"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7F2275">
      <w:pPr>
        <w:spacing w:after="0" w:line="240" w:lineRule="auto"/>
        <w:rPr>
          <w:b/>
          <w:bCs/>
          <w:sz w:val="24"/>
        </w:rPr>
      </w:pPr>
    </w:p>
    <w:p w:rsidR="00912C85" w:rsidRDefault="00912C85" w:rsidP="007F2275">
      <w:pPr>
        <w:spacing w:after="0" w:line="240" w:lineRule="auto"/>
        <w:rPr>
          <w:sz w:val="24"/>
        </w:rPr>
      </w:pPr>
      <w:r>
        <w:rPr>
          <w:b/>
          <w:bCs/>
          <w:sz w:val="24"/>
        </w:rPr>
        <w:t xml:space="preserve">Opg 12: </w:t>
      </w:r>
      <w:r>
        <w:rPr>
          <w:sz w:val="24"/>
        </w:rPr>
        <w:t xml:space="preserve">Mængden af et bestemt stof (målt i gram) ændrer sig som funktion af tiden (målt i døgn) kan beskrives ved </w:t>
      </w:r>
      <w:r w:rsidR="002428BC">
        <w:rPr>
          <w:noProof/>
          <w:position w:val="-8"/>
          <w:sz w:val="24"/>
        </w:rPr>
        <w:drawing>
          <wp:inline distT="0" distB="0" distL="0" distR="0">
            <wp:extent cx="1678305" cy="271145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x&gt;0   hvor x angiver tiden og f(x) mængden af stof.</w:t>
      </w:r>
    </w:p>
    <w:p w:rsidR="00912C85" w:rsidRDefault="00912C85" w:rsidP="007F2275">
      <w:pPr>
        <w:spacing w:after="0" w:line="240" w:lineRule="auto"/>
        <w:rPr>
          <w:sz w:val="24"/>
        </w:rPr>
      </w:pPr>
      <w:r>
        <w:rPr>
          <w:sz w:val="24"/>
        </w:rPr>
        <w:t xml:space="preserve"> Beregn f ' (2) og forklar hvad det betyder. Husk enhed!</w:t>
      </w:r>
    </w:p>
    <w:p w:rsidR="00912C85" w:rsidRDefault="00912C85" w:rsidP="007F2275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bCs/>
          <w:sz w:val="24"/>
        </w:rPr>
        <w:lastRenderedPageBreak/>
        <w:t>Opg 13:</w:t>
      </w:r>
      <w:r>
        <w:rPr>
          <w:sz w:val="24"/>
        </w:rPr>
        <w:t xml:space="preserve"> Mængden af radioaktivt stof kan beskrives ved </w:t>
      </w:r>
      <w:r w:rsidR="002428BC">
        <w:rPr>
          <w:noProof/>
          <w:position w:val="-8"/>
          <w:sz w:val="24"/>
        </w:rPr>
        <w:drawing>
          <wp:inline distT="0" distB="0" distL="0" distR="0">
            <wp:extent cx="1748155" cy="271145"/>
            <wp:effectExtent l="0" t="0" r="4445" b="0"/>
            <wp:docPr id="23" name="Billede 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39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hvor f(x) angiver mængden af stof i gram og x angiver tiden målt i år. Bestem f '(10) og forklar hvad tallet betyder.</w:t>
      </w: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b/>
          <w:sz w:val="24"/>
        </w:rPr>
        <w:t xml:space="preserve">Opg 14: </w:t>
      </w:r>
      <w:r>
        <w:rPr>
          <w:sz w:val="24"/>
        </w:rPr>
        <w:t xml:space="preserve">Lyd udbreder sig gennem luft med en hastighed, der kan beskrives ved </w:t>
      </w:r>
    </w:p>
    <w:p w:rsidR="00912C85" w:rsidRDefault="00912C85" w:rsidP="00D17F34">
      <w:pPr>
        <w:spacing w:after="0" w:line="240" w:lineRule="auto"/>
        <w:jc w:val="center"/>
        <w:rPr>
          <w:sz w:val="24"/>
        </w:rPr>
      </w:pPr>
      <w:r w:rsidRPr="00D17F34">
        <w:rPr>
          <w:position w:val="-26"/>
          <w:sz w:val="24"/>
        </w:rPr>
        <w:object w:dxaOrig="2040" w:dyaOrig="700">
          <v:shape id="_x0000_i1029" type="#_x0000_t75" style="width:102.05pt;height:34.8pt" o:ole="">
            <v:imagedata r:id="rId34" o:title=""/>
          </v:shape>
          <o:OLEObject Type="Embed" ProgID="Equation.DSMT4" ShapeID="_x0000_i1029" DrawAspect="Content" ObjectID="_1378707760" r:id="rId35"/>
        </w:object>
      </w:r>
    </w:p>
    <w:p w:rsidR="00912C85" w:rsidRPr="00D17F34" w:rsidRDefault="00912C85" w:rsidP="00D17F34">
      <w:pPr>
        <w:spacing w:after="0" w:line="240" w:lineRule="auto"/>
        <w:rPr>
          <w:sz w:val="24"/>
        </w:rPr>
      </w:pPr>
      <w:r>
        <w:rPr>
          <w:sz w:val="24"/>
        </w:rPr>
        <w:t>hvorf(t) måles i m/s og t angiver temperaturen målt i grader Celcius. Bestem f ’(15) og forklar hvad det fortæller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912C85" w:rsidRPr="00A04A11" w:rsidRDefault="00912C85" w:rsidP="00063217">
      <w:pPr>
        <w:spacing w:after="0" w:line="240" w:lineRule="auto"/>
      </w:pPr>
    </w:p>
    <w:p w:rsidR="00912C85" w:rsidRPr="00357E9C" w:rsidRDefault="00912C85" w:rsidP="00063217">
      <w:pPr>
        <w:spacing w:after="0" w:line="240" w:lineRule="auto"/>
        <w:rPr>
          <w:b/>
        </w:rPr>
      </w:pPr>
      <w:r w:rsidRPr="00357E9C">
        <w:rPr>
          <w:b/>
        </w:rPr>
        <w:t>Facitliste</w:t>
      </w:r>
    </w:p>
    <w:p w:rsidR="00912C85" w:rsidRDefault="00912C85" w:rsidP="00063217">
      <w:pPr>
        <w:spacing w:after="0" w:line="240" w:lineRule="auto"/>
        <w:sectPr w:rsidR="00912C85" w:rsidSect="00357E9C">
          <w:footerReference w:type="default" r:id="rId36"/>
          <w:pgSz w:w="11906" w:h="16838"/>
          <w:pgMar w:top="1560" w:right="991" w:bottom="1701" w:left="993" w:header="708" w:footer="708" w:gutter="0"/>
          <w:cols w:space="708"/>
          <w:docGrid w:linePitch="360"/>
        </w:sectPr>
      </w:pPr>
    </w:p>
    <w:p w:rsidR="00912C85" w:rsidRDefault="00912C85" w:rsidP="00063217">
      <w:pPr>
        <w:spacing w:after="0" w:line="240" w:lineRule="auto"/>
        <w:rPr>
          <w:sz w:val="24"/>
        </w:rPr>
      </w:pPr>
      <w:r w:rsidRPr="00A04A11">
        <w:lastRenderedPageBreak/>
        <w:t>Opg 1:</w:t>
      </w:r>
      <w:r>
        <w:br/>
      </w:r>
      <w:r w:rsidR="002428BC">
        <w:rPr>
          <w:noProof/>
        </w:rPr>
        <w:drawing>
          <wp:inline distT="0" distB="0" distL="0" distR="0">
            <wp:extent cx="974725" cy="311785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2428BC">
        <w:rPr>
          <w:noProof/>
        </w:rPr>
        <w:drawing>
          <wp:inline distT="0" distB="0" distL="0" distR="0">
            <wp:extent cx="2743200" cy="271145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A04A11">
        <w:t>Opg 2:</w:t>
      </w:r>
      <w:r>
        <w:br/>
      </w:r>
      <w:r w:rsidR="002428BC">
        <w:rPr>
          <w:noProof/>
        </w:rPr>
        <w:drawing>
          <wp:inline distT="0" distB="0" distL="0" distR="0">
            <wp:extent cx="1376680" cy="572770"/>
            <wp:effectExtent l="0" t="0" r="0" b="0"/>
            <wp:docPr id="27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2428BC">
        <w:rPr>
          <w:noProof/>
        </w:rPr>
        <w:drawing>
          <wp:inline distT="0" distB="0" distL="0" distR="0">
            <wp:extent cx="2451735" cy="271145"/>
            <wp:effectExtent l="0" t="0" r="5715" b="0"/>
            <wp:docPr id="28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Opg 3</w:t>
      </w:r>
      <w:r>
        <w:br/>
      </w:r>
      <w:r w:rsidR="002428BC">
        <w:rPr>
          <w:noProof/>
          <w:position w:val="-8"/>
          <w:sz w:val="24"/>
        </w:rPr>
        <w:drawing>
          <wp:inline distT="0" distB="0" distL="0" distR="0">
            <wp:extent cx="2743200" cy="271145"/>
            <wp:effectExtent l="0" t="0" r="0" b="0"/>
            <wp:docPr id="29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 </w:t>
      </w:r>
      <w:r w:rsidR="002428BC">
        <w:rPr>
          <w:noProof/>
          <w:position w:val="-8"/>
          <w:sz w:val="24"/>
        </w:rPr>
        <w:drawing>
          <wp:inline distT="0" distB="0" distL="0" distR="0">
            <wp:extent cx="2280920" cy="271145"/>
            <wp:effectExtent l="0" t="0" r="5080" b="0"/>
            <wp:docPr id="30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8"/>
          <w:sz w:val="24"/>
        </w:rPr>
        <w:t xml:space="preserve"> 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br/>
      </w:r>
      <w:r>
        <w:br/>
        <w:t>Opg 4:</w:t>
      </w:r>
      <w:r>
        <w:br/>
      </w:r>
      <w:r w:rsidR="002428BC">
        <w:rPr>
          <w:noProof/>
          <w:position w:val="-8"/>
          <w:sz w:val="24"/>
        </w:rPr>
        <w:drawing>
          <wp:inline distT="0" distB="0" distL="0" distR="0">
            <wp:extent cx="2893695" cy="271145"/>
            <wp:effectExtent l="0" t="0" r="1905" b="0"/>
            <wp:docPr id="31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 xml:space="preserve"> </w:t>
      </w:r>
      <w:r w:rsidR="002428BC">
        <w:rPr>
          <w:noProof/>
          <w:position w:val="-8"/>
          <w:sz w:val="24"/>
        </w:rPr>
        <w:drawing>
          <wp:inline distT="0" distB="0" distL="0" distR="0">
            <wp:extent cx="2893695" cy="271145"/>
            <wp:effectExtent l="0" t="0" r="1905" b="0"/>
            <wp:docPr id="32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8"/>
          <w:sz w:val="24"/>
        </w:rPr>
        <w:t xml:space="preserve">  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br/>
        <w:t>Opg 5:</w:t>
      </w:r>
      <w:r>
        <w:br/>
      </w:r>
      <w:r w:rsidR="002428BC">
        <w:rPr>
          <w:noProof/>
          <w:sz w:val="24"/>
        </w:rPr>
        <w:drawing>
          <wp:inline distT="0" distB="0" distL="0" distR="0">
            <wp:extent cx="2451735" cy="271145"/>
            <wp:effectExtent l="0" t="0" r="5715" b="0"/>
            <wp:docPr id="33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position w:val="-8"/>
          <w:sz w:val="24"/>
        </w:rPr>
        <w:t xml:space="preserve"> </w:t>
      </w:r>
      <w:r w:rsidR="002428BC">
        <w:rPr>
          <w:noProof/>
          <w:sz w:val="24"/>
        </w:rPr>
        <w:drawing>
          <wp:inline distT="0" distB="0" distL="0" distR="0">
            <wp:extent cx="2793365" cy="271145"/>
            <wp:effectExtent l="0" t="0" r="6985" b="0"/>
            <wp:docPr id="34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85" w:rsidRDefault="00912C85" w:rsidP="00063217">
      <w:pPr>
        <w:spacing w:after="0" w:line="240" w:lineRule="auto"/>
      </w:pPr>
      <w:r>
        <w:br/>
      </w:r>
      <w:r>
        <w:br/>
        <w:t>Opg 6:</w:t>
      </w:r>
      <w:r>
        <w:br/>
      </w:r>
      <w:r w:rsidR="002428BC">
        <w:rPr>
          <w:noProof/>
        </w:rPr>
        <w:drawing>
          <wp:inline distT="0" distB="0" distL="0" distR="0">
            <wp:extent cx="2823845" cy="271145"/>
            <wp:effectExtent l="0" t="0" r="0" b="0"/>
            <wp:docPr id="35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Opg 7:</w:t>
      </w:r>
      <w:r w:rsidRPr="00720E59">
        <w:t xml:space="preserve"> </w:t>
      </w:r>
      <w:r>
        <w:br/>
        <w:t>Min. sted: 1.44   Min.værdi -2.83</w:t>
      </w:r>
      <w:r>
        <w:br/>
      </w:r>
      <w:r>
        <w:br/>
      </w:r>
      <w:r>
        <w:lastRenderedPageBreak/>
        <w:t>Opg 8:</w:t>
      </w:r>
      <w:r>
        <w:br/>
        <w:t>x=1  y= 3.68</w:t>
      </w:r>
      <w:r>
        <w:br/>
      </w:r>
      <w:r>
        <w:br/>
        <w:t xml:space="preserve">Opg 9: </w:t>
      </w:r>
    </w:p>
    <w:p w:rsidR="00912C85" w:rsidRDefault="00912C85" w:rsidP="00AE5DC0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Aftagende i ]-</w:t>
      </w:r>
      <w:r w:rsidRPr="00DB5B01">
        <w:rPr>
          <w:rFonts w:ascii="Arial" w:hAnsi="Arial" w:cs="Arial"/>
          <w:bCs/>
          <w:sz w:val="24"/>
        </w:rPr>
        <w:t>∞</w:t>
      </w:r>
      <w:r>
        <w:rPr>
          <w:rFonts w:cs="Calibri"/>
          <w:bCs/>
          <w:sz w:val="24"/>
        </w:rPr>
        <w:t xml:space="preserve"> ,</w:t>
      </w:r>
      <w:r>
        <w:rPr>
          <w:bCs/>
          <w:sz w:val="24"/>
        </w:rPr>
        <w:t xml:space="preserve">-1.67] </w:t>
      </w:r>
    </w:p>
    <w:p w:rsidR="00912C85" w:rsidRDefault="00912C85" w:rsidP="00AE5DC0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Voksende i [-1.67 , 1]</w:t>
      </w:r>
    </w:p>
    <w:p w:rsidR="00912C85" w:rsidRDefault="00912C85" w:rsidP="00AE5DC0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Aftagende i [1,</w:t>
      </w:r>
      <w:r w:rsidRPr="00DB5B01">
        <w:rPr>
          <w:rFonts w:ascii="Arial" w:hAnsi="Arial" w:cs="Arial"/>
          <w:bCs/>
          <w:sz w:val="24"/>
        </w:rPr>
        <w:t>∞</w:t>
      </w:r>
      <w:r>
        <w:rPr>
          <w:bCs/>
          <w:sz w:val="24"/>
        </w:rPr>
        <w:t>[</w:t>
      </w:r>
    </w:p>
    <w:p w:rsidR="00912C85" w:rsidRDefault="00912C85" w:rsidP="00AE5DC0">
      <w:pPr>
        <w:spacing w:after="0" w:line="240" w:lineRule="auto"/>
      </w:pPr>
    </w:p>
    <w:p w:rsidR="00912C85" w:rsidRDefault="00912C85" w:rsidP="00063217">
      <w:pPr>
        <w:spacing w:after="0" w:line="240" w:lineRule="auto"/>
      </w:pPr>
      <w:r>
        <w:t>Opg 10:</w:t>
      </w:r>
    </w:p>
    <w:p w:rsidR="00912C85" w:rsidRDefault="00912C85" w:rsidP="00AE5DC0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Aftagende i ]-</w:t>
      </w:r>
      <w:r w:rsidRPr="00DB5B01">
        <w:rPr>
          <w:rFonts w:ascii="Arial" w:hAnsi="Arial" w:cs="Arial"/>
          <w:bCs/>
          <w:sz w:val="24"/>
        </w:rPr>
        <w:t>∞</w:t>
      </w:r>
      <w:r>
        <w:rPr>
          <w:rFonts w:cs="Calibri"/>
          <w:bCs/>
          <w:sz w:val="24"/>
        </w:rPr>
        <w:t xml:space="preserve"> , -1</w:t>
      </w:r>
      <w:r>
        <w:rPr>
          <w:bCs/>
          <w:sz w:val="24"/>
        </w:rPr>
        <w:t xml:space="preserve">] </w:t>
      </w:r>
    </w:p>
    <w:p w:rsidR="00912C85" w:rsidRDefault="00912C85" w:rsidP="00AE5DC0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Voksende i [ -1,</w:t>
      </w:r>
      <w:r w:rsidRPr="00DB5B01">
        <w:rPr>
          <w:rFonts w:ascii="Arial" w:hAnsi="Arial" w:cs="Arial"/>
          <w:bCs/>
          <w:sz w:val="24"/>
        </w:rPr>
        <w:t>∞</w:t>
      </w:r>
      <w:r>
        <w:rPr>
          <w:bCs/>
          <w:sz w:val="24"/>
        </w:rPr>
        <w:t>[</w:t>
      </w:r>
    </w:p>
    <w:p w:rsidR="00912C85" w:rsidRDefault="00912C85" w:rsidP="00063217">
      <w:pPr>
        <w:spacing w:after="0" w:line="240" w:lineRule="auto"/>
      </w:pPr>
    </w:p>
    <w:p w:rsidR="00912C85" w:rsidRDefault="00912C85" w:rsidP="00063217">
      <w:pPr>
        <w:spacing w:after="0" w:line="240" w:lineRule="auto"/>
      </w:pPr>
      <w:r>
        <w:t>Opg 11:</w:t>
      </w:r>
    </w:p>
    <w:p w:rsidR="00912C85" w:rsidRDefault="00912C85" w:rsidP="00AE5DC0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Aftagende i ]-</w:t>
      </w:r>
      <w:r w:rsidRPr="00DB5B01">
        <w:rPr>
          <w:rFonts w:ascii="Arial" w:hAnsi="Arial" w:cs="Arial"/>
          <w:bCs/>
          <w:sz w:val="24"/>
        </w:rPr>
        <w:t>∞</w:t>
      </w:r>
      <w:r>
        <w:rPr>
          <w:rFonts w:cs="Calibri"/>
          <w:bCs/>
          <w:sz w:val="24"/>
        </w:rPr>
        <w:t xml:space="preserve"> ,</w:t>
      </w:r>
      <w:r>
        <w:rPr>
          <w:bCs/>
          <w:sz w:val="24"/>
        </w:rPr>
        <w:t xml:space="preserve">-1.37] </w:t>
      </w:r>
    </w:p>
    <w:p w:rsidR="00912C85" w:rsidRDefault="00912C85" w:rsidP="00AE5DC0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Voksende i [-1.37 , 0.37]</w:t>
      </w:r>
    </w:p>
    <w:p w:rsidR="00912C85" w:rsidRDefault="00912C85" w:rsidP="00AE5DC0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>Aftagende i [0.37,</w:t>
      </w:r>
      <w:r w:rsidRPr="00DB5B01">
        <w:rPr>
          <w:rFonts w:ascii="Arial" w:hAnsi="Arial" w:cs="Arial"/>
          <w:bCs/>
          <w:sz w:val="24"/>
        </w:rPr>
        <w:t>∞</w:t>
      </w:r>
      <w:r>
        <w:rPr>
          <w:bCs/>
          <w:sz w:val="24"/>
        </w:rPr>
        <w:t>[</w:t>
      </w:r>
    </w:p>
    <w:p w:rsidR="00912C85" w:rsidRDefault="00912C85" w:rsidP="00063217">
      <w:pPr>
        <w:spacing w:after="0" w:line="240" w:lineRule="auto"/>
      </w:pPr>
    </w:p>
    <w:p w:rsidR="00912C85" w:rsidRDefault="00912C85" w:rsidP="00063217">
      <w:pPr>
        <w:spacing w:after="0" w:line="240" w:lineRule="auto"/>
      </w:pPr>
      <w:r>
        <w:t>Opg 12:</w:t>
      </w:r>
      <w:bookmarkStart w:id="0" w:name="_GoBack"/>
      <w:bookmarkEnd w:id="0"/>
      <w:r>
        <w:br/>
      </w:r>
      <w:r w:rsidR="002428BC">
        <w:rPr>
          <w:sz w:val="24"/>
        </w:rPr>
        <w:t>-</w:t>
      </w:r>
      <w:r>
        <w:rPr>
          <w:sz w:val="24"/>
        </w:rPr>
        <w:t>1.35 g/døgn     Det betyder at mængden af stof reduceres med hastigheden 1.35 g/døgn efter 2 døgn.</w:t>
      </w:r>
      <w:r>
        <w:rPr>
          <w:sz w:val="24"/>
        </w:rPr>
        <w:br/>
      </w:r>
      <w:r>
        <w:br/>
        <w:t>Opg 13:</w:t>
      </w:r>
      <w:r>
        <w:br/>
        <w:t>-0.225 g/år. Dvs at mængden falder med hastigheder 0.225g pr år</w:t>
      </w:r>
    </w:p>
    <w:p w:rsidR="00912C85" w:rsidRDefault="00912C85" w:rsidP="00063217">
      <w:pPr>
        <w:spacing w:after="0" w:line="240" w:lineRule="auto"/>
      </w:pPr>
    </w:p>
    <w:p w:rsidR="00912C85" w:rsidRDefault="00912C85" w:rsidP="00063217">
      <w:pPr>
        <w:spacing w:after="0" w:line="240" w:lineRule="auto"/>
      </w:pPr>
      <w:r>
        <w:t>Opg 14:</w:t>
      </w:r>
    </w:p>
    <w:p w:rsidR="00912C85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f ’(15) = 0.59</w:t>
      </w:r>
    </w:p>
    <w:p w:rsidR="00912C85" w:rsidRPr="00272F21" w:rsidRDefault="00912C85" w:rsidP="00063217">
      <w:pPr>
        <w:spacing w:after="0" w:line="240" w:lineRule="auto"/>
        <w:rPr>
          <w:sz w:val="24"/>
        </w:rPr>
      </w:pPr>
      <w:r>
        <w:rPr>
          <w:sz w:val="24"/>
        </w:rPr>
        <w:t>Hastigheden som lyden udbreder sig med vokser med 0.59 m/sek pr grad temperaturen stiger ved 15 grader</w:t>
      </w:r>
    </w:p>
    <w:sectPr w:rsidR="00912C85" w:rsidRPr="00272F21" w:rsidSect="00D17F34">
      <w:type w:val="continuous"/>
      <w:pgSz w:w="11906" w:h="16838"/>
      <w:pgMar w:top="1560" w:right="1134" w:bottom="1701" w:left="1134" w:header="708" w:footer="708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6EA" w:rsidRDefault="000976EA" w:rsidP="0064492F">
      <w:pPr>
        <w:spacing w:after="0" w:line="240" w:lineRule="auto"/>
      </w:pPr>
      <w:r>
        <w:separator/>
      </w:r>
    </w:p>
  </w:endnote>
  <w:endnote w:type="continuationSeparator" w:id="0">
    <w:p w:rsidR="000976EA" w:rsidRDefault="000976EA" w:rsidP="00644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C85" w:rsidRPr="0064492F" w:rsidRDefault="00912C85" w:rsidP="00DD0AF0">
    <w:pPr>
      <w:jc w:val="center"/>
    </w:pPr>
    <w:r>
      <w:t>Nspire</w:t>
    </w:r>
    <w:r w:rsidRPr="0064492F">
      <w:t xml:space="preserve"> og differentialregning       side  </w:t>
    </w:r>
    <w:r w:rsidR="000976EA">
      <w:fldChar w:fldCharType="begin"/>
    </w:r>
    <w:r w:rsidR="000976EA">
      <w:instrText xml:space="preserve"> PAGE   \* MERGEFORMAT </w:instrText>
    </w:r>
    <w:r w:rsidR="000976EA">
      <w:fldChar w:fldCharType="separate"/>
    </w:r>
    <w:r w:rsidR="002428BC">
      <w:rPr>
        <w:noProof/>
      </w:rPr>
      <w:t>8</w:t>
    </w:r>
    <w:r w:rsidR="000976EA">
      <w:rPr>
        <w:noProof/>
      </w:rPr>
      <w:fldChar w:fldCharType="end"/>
    </w:r>
  </w:p>
  <w:p w:rsidR="00912C85" w:rsidRPr="0064492F" w:rsidRDefault="00912C85">
    <w:pPr>
      <w:pStyle w:val="Sidefod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6EA" w:rsidRDefault="000976EA" w:rsidP="0064492F">
      <w:pPr>
        <w:spacing w:after="0" w:line="240" w:lineRule="auto"/>
      </w:pPr>
      <w:r>
        <w:separator/>
      </w:r>
    </w:p>
  </w:footnote>
  <w:footnote w:type="continuationSeparator" w:id="0">
    <w:p w:rsidR="000976EA" w:rsidRDefault="000976EA" w:rsidP="00644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22A"/>
    <w:rsid w:val="000363B1"/>
    <w:rsid w:val="00063217"/>
    <w:rsid w:val="000976EA"/>
    <w:rsid w:val="00125A1D"/>
    <w:rsid w:val="00132925"/>
    <w:rsid w:val="001864B5"/>
    <w:rsid w:val="001A2A9D"/>
    <w:rsid w:val="001C3CB9"/>
    <w:rsid w:val="001D2274"/>
    <w:rsid w:val="001F1EEF"/>
    <w:rsid w:val="0021591A"/>
    <w:rsid w:val="002428BC"/>
    <w:rsid w:val="0025330F"/>
    <w:rsid w:val="00272F21"/>
    <w:rsid w:val="002F3FC0"/>
    <w:rsid w:val="00312E37"/>
    <w:rsid w:val="003255A6"/>
    <w:rsid w:val="00357E9C"/>
    <w:rsid w:val="003807D0"/>
    <w:rsid w:val="00383F3D"/>
    <w:rsid w:val="00397FC0"/>
    <w:rsid w:val="00404DC7"/>
    <w:rsid w:val="00451BC8"/>
    <w:rsid w:val="00482716"/>
    <w:rsid w:val="004A52ED"/>
    <w:rsid w:val="00517919"/>
    <w:rsid w:val="00533B44"/>
    <w:rsid w:val="00544C6E"/>
    <w:rsid w:val="00552366"/>
    <w:rsid w:val="005579BC"/>
    <w:rsid w:val="00590D52"/>
    <w:rsid w:val="0059146F"/>
    <w:rsid w:val="005D6D63"/>
    <w:rsid w:val="00605DF3"/>
    <w:rsid w:val="0064492F"/>
    <w:rsid w:val="00692CD4"/>
    <w:rsid w:val="006B76C7"/>
    <w:rsid w:val="006D7424"/>
    <w:rsid w:val="00714AFA"/>
    <w:rsid w:val="00720E59"/>
    <w:rsid w:val="00773AA5"/>
    <w:rsid w:val="00777325"/>
    <w:rsid w:val="007907EB"/>
    <w:rsid w:val="00793ED8"/>
    <w:rsid w:val="007C0B20"/>
    <w:rsid w:val="007F2275"/>
    <w:rsid w:val="0085722A"/>
    <w:rsid w:val="0087123C"/>
    <w:rsid w:val="008830AE"/>
    <w:rsid w:val="00887E17"/>
    <w:rsid w:val="008C0FB2"/>
    <w:rsid w:val="008E3224"/>
    <w:rsid w:val="00912C85"/>
    <w:rsid w:val="00944519"/>
    <w:rsid w:val="00950095"/>
    <w:rsid w:val="009A6408"/>
    <w:rsid w:val="009D616F"/>
    <w:rsid w:val="00A01D0C"/>
    <w:rsid w:val="00A04A11"/>
    <w:rsid w:val="00A47EC5"/>
    <w:rsid w:val="00AD52E4"/>
    <w:rsid w:val="00AE0A90"/>
    <w:rsid w:val="00AE5DC0"/>
    <w:rsid w:val="00B26470"/>
    <w:rsid w:val="00B46904"/>
    <w:rsid w:val="00BC6222"/>
    <w:rsid w:val="00BD0A32"/>
    <w:rsid w:val="00C13BDF"/>
    <w:rsid w:val="00C62C59"/>
    <w:rsid w:val="00CD6D51"/>
    <w:rsid w:val="00D17F34"/>
    <w:rsid w:val="00D8303B"/>
    <w:rsid w:val="00DB5B01"/>
    <w:rsid w:val="00DB7E8F"/>
    <w:rsid w:val="00DD0AF0"/>
    <w:rsid w:val="00EA3B60"/>
    <w:rsid w:val="00EB3045"/>
    <w:rsid w:val="00FA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da-DK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2E4"/>
    <w:pPr>
      <w:spacing w:after="200" w:line="276" w:lineRule="auto"/>
    </w:pPr>
    <w:rPr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rsid w:val="0085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85722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rsid w:val="006449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64492F"/>
    <w:rPr>
      <w:rFonts w:cs="Times New Roman"/>
    </w:rPr>
  </w:style>
  <w:style w:type="paragraph" w:styleId="Sidefod">
    <w:name w:val="footer"/>
    <w:basedOn w:val="Normal"/>
    <w:link w:val="SidefodTegn"/>
    <w:uiPriority w:val="99"/>
    <w:rsid w:val="006449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64492F"/>
    <w:rPr>
      <w:rFonts w:cs="Times New Roman"/>
    </w:rPr>
  </w:style>
  <w:style w:type="table" w:styleId="Tabel-Gitter">
    <w:name w:val="Table Grid"/>
    <w:basedOn w:val="Tabel-Normal"/>
    <w:uiPriority w:val="99"/>
    <w:rsid w:val="00720E5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next w:val="Normal"/>
    <w:link w:val="TitelTegn"/>
    <w:uiPriority w:val="99"/>
    <w:qFormat/>
    <w:rsid w:val="0006321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063217"/>
    <w:rPr>
      <w:rFonts w:ascii="Cambria" w:eastAsia="SimSun" w:hAnsi="Cambria" w:cs="Times New Roman"/>
      <w:color w:val="17365D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2"/>
        <w:szCs w:val="22"/>
        <w:lang w:val="da-DK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2E4"/>
    <w:pPr>
      <w:spacing w:after="200" w:line="276" w:lineRule="auto"/>
    </w:pPr>
    <w:rPr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rsid w:val="0085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85722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rsid w:val="006449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64492F"/>
    <w:rPr>
      <w:rFonts w:cs="Times New Roman"/>
    </w:rPr>
  </w:style>
  <w:style w:type="paragraph" w:styleId="Sidefod">
    <w:name w:val="footer"/>
    <w:basedOn w:val="Normal"/>
    <w:link w:val="SidefodTegn"/>
    <w:uiPriority w:val="99"/>
    <w:rsid w:val="006449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64492F"/>
    <w:rPr>
      <w:rFonts w:cs="Times New Roman"/>
    </w:rPr>
  </w:style>
  <w:style w:type="table" w:styleId="Tabel-Gitter">
    <w:name w:val="Table Grid"/>
    <w:basedOn w:val="Tabel-Normal"/>
    <w:uiPriority w:val="99"/>
    <w:rsid w:val="00720E5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next w:val="Normal"/>
    <w:link w:val="TitelTegn"/>
    <w:uiPriority w:val="99"/>
    <w:qFormat/>
    <w:rsid w:val="0006321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063217"/>
    <w:rPr>
      <w:rFonts w:ascii="Cambria" w:eastAsia="SimSun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9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image" Target="media/image24.wmf"/><Relationship Id="rId42" Type="http://schemas.openxmlformats.org/officeDocument/2006/relationships/image" Target="media/image30.wmf"/><Relationship Id="rId47" Type="http://schemas.openxmlformats.org/officeDocument/2006/relationships/image" Target="media/image35.wmf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3.wmf"/><Relationship Id="rId38" Type="http://schemas.openxmlformats.org/officeDocument/2006/relationships/image" Target="media/image26.wmf"/><Relationship Id="rId46" Type="http://schemas.openxmlformats.org/officeDocument/2006/relationships/image" Target="media/image34.wmf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oleObject" Target="embeddings/oleObject3.bin"/><Relationship Id="rId41" Type="http://schemas.openxmlformats.org/officeDocument/2006/relationships/image" Target="media/image29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2.png"/><Relationship Id="rId37" Type="http://schemas.openxmlformats.org/officeDocument/2006/relationships/image" Target="media/image25.wmf"/><Relationship Id="rId40" Type="http://schemas.openxmlformats.org/officeDocument/2006/relationships/image" Target="media/image28.wmf"/><Relationship Id="rId45" Type="http://schemas.openxmlformats.org/officeDocument/2006/relationships/image" Target="media/image33.w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36" Type="http://schemas.openxmlformats.org/officeDocument/2006/relationships/footer" Target="footer1.xml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oleObject" Target="embeddings/oleObject4.bin"/><Relationship Id="rId44" Type="http://schemas.openxmlformats.org/officeDocument/2006/relationships/image" Target="media/image32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png"/><Relationship Id="rId30" Type="http://schemas.openxmlformats.org/officeDocument/2006/relationships/image" Target="media/image21.wmf"/><Relationship Id="rId35" Type="http://schemas.openxmlformats.org/officeDocument/2006/relationships/oleObject" Target="embeddings/oleObject5.bin"/><Relationship Id="rId43" Type="http://schemas.openxmlformats.org/officeDocument/2006/relationships/image" Target="media/image31.wmf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Nspire og differentialregning</vt:lpstr>
    </vt:vector>
  </TitlesOfParts>
  <Company>FG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Nspire og differentialregning</dc:title>
  <dc:creator>Gert Uttenthal Jensen</dc:creator>
  <cp:lastModifiedBy>GJ</cp:lastModifiedBy>
  <cp:revision>2</cp:revision>
  <cp:lastPrinted>2011-09-14T10:33:00Z</cp:lastPrinted>
  <dcterms:created xsi:type="dcterms:W3CDTF">2011-09-28T07:35:00Z</dcterms:created>
  <dcterms:modified xsi:type="dcterms:W3CDTF">2011-09-28T07:35:00Z</dcterms:modified>
</cp:coreProperties>
</file>