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3C" w:rsidRDefault="00E6263C" w:rsidP="00E6263C">
      <w:pPr>
        <w:pStyle w:val="Titel"/>
      </w:pPr>
      <w:r>
        <w:t>Ordstilling i hovedsætninger</w:t>
      </w:r>
    </w:p>
    <w:p w:rsidR="00E6263C" w:rsidRDefault="00E6263C" w:rsidP="00E6263C">
      <w:pPr>
        <w:rPr>
          <w:sz w:val="24"/>
          <w:szCs w:val="24"/>
        </w:rPr>
      </w:pPr>
      <w:r>
        <w:rPr>
          <w:sz w:val="24"/>
          <w:szCs w:val="24"/>
        </w:rPr>
        <w:t xml:space="preserve">Hvis du har svært ved at </w:t>
      </w:r>
      <w:r w:rsidR="00C32192">
        <w:rPr>
          <w:sz w:val="24"/>
          <w:szCs w:val="24"/>
        </w:rPr>
        <w:t>formulere dig på tysk</w:t>
      </w:r>
      <w:r>
        <w:rPr>
          <w:sz w:val="24"/>
          <w:szCs w:val="24"/>
        </w:rPr>
        <w:t>, så prøv at bruge disse sætningers ordstilling som inspiration. Der er mange muligheder for at lave korrekte tyske sætninger.</w:t>
      </w:r>
      <w:r w:rsidR="00C32192">
        <w:rPr>
          <w:sz w:val="24"/>
          <w:szCs w:val="24"/>
        </w:rPr>
        <w:t xml:space="preserve"> Det er fuldstændig lige som på dansk.</w:t>
      </w:r>
    </w:p>
    <w:p w:rsidR="00E6263C" w:rsidRPr="00E6263C" w:rsidRDefault="00E6263C" w:rsidP="00E6263C">
      <w:pPr>
        <w:jc w:val="center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6"/>
        <w:gridCol w:w="3285"/>
        <w:gridCol w:w="3283"/>
      </w:tblGrid>
      <w:tr w:rsidR="00E6263C" w:rsidRPr="007311E1" w:rsidTr="00E6263C">
        <w:trPr>
          <w:jc w:val="center"/>
        </w:trPr>
        <w:tc>
          <w:tcPr>
            <w:tcW w:w="1667" w:type="pct"/>
          </w:tcPr>
          <w:p w:rsidR="00E6263C" w:rsidRPr="007311E1" w:rsidRDefault="00E6263C" w:rsidP="001502B0">
            <w:pPr>
              <w:rPr>
                <w:b/>
                <w:sz w:val="36"/>
                <w:szCs w:val="36"/>
              </w:rPr>
            </w:pPr>
            <w:r w:rsidRPr="007311E1">
              <w:rPr>
                <w:b/>
                <w:sz w:val="36"/>
                <w:szCs w:val="36"/>
              </w:rPr>
              <w:t>1.plads</w:t>
            </w:r>
          </w:p>
          <w:p w:rsidR="00E6263C" w:rsidRPr="007311E1" w:rsidRDefault="00E6263C" w:rsidP="001502B0">
            <w:pPr>
              <w:rPr>
                <w:b/>
                <w:sz w:val="36"/>
                <w:szCs w:val="36"/>
              </w:rPr>
            </w:pPr>
          </w:p>
        </w:tc>
        <w:tc>
          <w:tcPr>
            <w:tcW w:w="1667" w:type="pct"/>
          </w:tcPr>
          <w:p w:rsidR="00E6263C" w:rsidRPr="007311E1" w:rsidRDefault="00E6263C" w:rsidP="001502B0">
            <w:pPr>
              <w:rPr>
                <w:b/>
                <w:sz w:val="36"/>
                <w:szCs w:val="36"/>
              </w:rPr>
            </w:pPr>
            <w:r w:rsidRPr="007311E1">
              <w:rPr>
                <w:b/>
                <w:sz w:val="36"/>
                <w:szCs w:val="36"/>
              </w:rPr>
              <w:t>2.plads</w:t>
            </w:r>
          </w:p>
          <w:p w:rsidR="00E6263C" w:rsidRPr="007311E1" w:rsidRDefault="00E6263C" w:rsidP="001502B0">
            <w:pPr>
              <w:rPr>
                <w:i/>
                <w:sz w:val="36"/>
                <w:szCs w:val="36"/>
              </w:rPr>
            </w:pPr>
            <w:r w:rsidRPr="007311E1">
              <w:rPr>
                <w:i/>
                <w:sz w:val="36"/>
                <w:szCs w:val="36"/>
              </w:rPr>
              <w:t>Det finitte verbal</w:t>
            </w:r>
          </w:p>
        </w:tc>
        <w:tc>
          <w:tcPr>
            <w:tcW w:w="1667" w:type="pct"/>
          </w:tcPr>
          <w:p w:rsidR="00E6263C" w:rsidRPr="007311E1" w:rsidRDefault="00E6263C" w:rsidP="001502B0">
            <w:pPr>
              <w:rPr>
                <w:sz w:val="24"/>
              </w:rPr>
            </w:pPr>
          </w:p>
        </w:tc>
      </w:tr>
      <w:tr w:rsidR="00E6263C" w:rsidRPr="00C32192" w:rsidTr="00E6263C">
        <w:trPr>
          <w:jc w:val="center"/>
        </w:trPr>
        <w:tc>
          <w:tcPr>
            <w:tcW w:w="1667" w:type="pct"/>
          </w:tcPr>
          <w:p w:rsidR="00E6263C" w:rsidRPr="007311E1" w:rsidRDefault="00E6263C" w:rsidP="001502B0">
            <w:pPr>
              <w:rPr>
                <w:sz w:val="24"/>
              </w:rPr>
            </w:pPr>
            <w:proofErr w:type="spellStart"/>
            <w:r w:rsidRPr="007311E1">
              <w:rPr>
                <w:sz w:val="24"/>
              </w:rPr>
              <w:t>Plötzlich</w:t>
            </w:r>
            <w:proofErr w:type="spellEnd"/>
            <w:r w:rsidRPr="007311E1">
              <w:rPr>
                <w:sz w:val="24"/>
              </w:rPr>
              <w:t xml:space="preserve"> </w:t>
            </w:r>
          </w:p>
        </w:tc>
        <w:tc>
          <w:tcPr>
            <w:tcW w:w="1667" w:type="pct"/>
          </w:tcPr>
          <w:p w:rsidR="00E6263C" w:rsidRPr="007311E1" w:rsidRDefault="00E6263C" w:rsidP="001502B0">
            <w:pPr>
              <w:rPr>
                <w:b/>
                <w:color w:val="4F6228"/>
                <w:sz w:val="40"/>
                <w:szCs w:val="40"/>
              </w:rPr>
            </w:pPr>
            <w:proofErr w:type="spellStart"/>
            <w:r w:rsidRPr="007311E1">
              <w:rPr>
                <w:b/>
                <w:color w:val="4F6228"/>
                <w:sz w:val="40"/>
                <w:szCs w:val="40"/>
              </w:rPr>
              <w:t>kommt</w:t>
            </w:r>
            <w:proofErr w:type="spellEnd"/>
            <w:r w:rsidRPr="007311E1">
              <w:rPr>
                <w:b/>
                <w:color w:val="4F6228"/>
                <w:sz w:val="40"/>
                <w:szCs w:val="40"/>
              </w:rPr>
              <w:t xml:space="preserve"> </w:t>
            </w:r>
          </w:p>
        </w:tc>
        <w:tc>
          <w:tcPr>
            <w:tcW w:w="1667" w:type="pct"/>
          </w:tcPr>
          <w:p w:rsidR="00E6263C" w:rsidRPr="007311E1" w:rsidRDefault="00E6263C" w:rsidP="001502B0">
            <w:pPr>
              <w:rPr>
                <w:sz w:val="24"/>
                <w:lang w:val="de-DE"/>
              </w:rPr>
            </w:pPr>
            <w:r w:rsidRPr="007311E1">
              <w:rPr>
                <w:sz w:val="24"/>
                <w:lang w:val="de-DE"/>
              </w:rPr>
              <w:t xml:space="preserve"> der Mann in das Zimmer</w:t>
            </w:r>
          </w:p>
        </w:tc>
      </w:tr>
      <w:tr w:rsidR="00E6263C" w:rsidRPr="007311E1" w:rsidTr="00E6263C">
        <w:trPr>
          <w:jc w:val="center"/>
        </w:trPr>
        <w:tc>
          <w:tcPr>
            <w:tcW w:w="1667" w:type="pct"/>
          </w:tcPr>
          <w:p w:rsidR="00E6263C" w:rsidRPr="007311E1" w:rsidRDefault="00E6263C" w:rsidP="001502B0">
            <w:pPr>
              <w:rPr>
                <w:sz w:val="24"/>
                <w:lang w:val="de-DE"/>
              </w:rPr>
            </w:pPr>
            <w:r w:rsidRPr="007311E1">
              <w:rPr>
                <w:sz w:val="24"/>
                <w:lang w:val="de-DE"/>
              </w:rPr>
              <w:t>Eines Morgens</w:t>
            </w:r>
          </w:p>
        </w:tc>
        <w:tc>
          <w:tcPr>
            <w:tcW w:w="1667" w:type="pct"/>
          </w:tcPr>
          <w:p w:rsidR="00E6263C" w:rsidRPr="007311E1" w:rsidRDefault="00E6263C" w:rsidP="001502B0">
            <w:pPr>
              <w:rPr>
                <w:b/>
                <w:color w:val="4F6228"/>
                <w:sz w:val="40"/>
                <w:szCs w:val="40"/>
                <w:lang w:val="de-DE"/>
              </w:rPr>
            </w:pPr>
            <w:r w:rsidRPr="007311E1">
              <w:rPr>
                <w:b/>
                <w:color w:val="4F6228"/>
                <w:sz w:val="40"/>
                <w:szCs w:val="40"/>
                <w:lang w:val="de-DE"/>
              </w:rPr>
              <w:t xml:space="preserve">hat </w:t>
            </w:r>
          </w:p>
        </w:tc>
        <w:tc>
          <w:tcPr>
            <w:tcW w:w="1667" w:type="pct"/>
          </w:tcPr>
          <w:p w:rsidR="00E6263C" w:rsidRPr="007311E1" w:rsidRDefault="00E6263C" w:rsidP="001502B0">
            <w:pPr>
              <w:rPr>
                <w:sz w:val="24"/>
                <w:lang w:val="de-DE"/>
              </w:rPr>
            </w:pPr>
            <w:r w:rsidRPr="007311E1">
              <w:rPr>
                <w:sz w:val="24"/>
                <w:lang w:val="de-DE"/>
              </w:rPr>
              <w:t>er alles aufgegeben</w:t>
            </w:r>
          </w:p>
        </w:tc>
      </w:tr>
      <w:tr w:rsidR="00E6263C" w:rsidRPr="007311E1" w:rsidTr="00E6263C">
        <w:trPr>
          <w:jc w:val="center"/>
        </w:trPr>
        <w:tc>
          <w:tcPr>
            <w:tcW w:w="1667" w:type="pct"/>
          </w:tcPr>
          <w:p w:rsidR="00E6263C" w:rsidRPr="007311E1" w:rsidRDefault="00E6263C" w:rsidP="001502B0">
            <w:pPr>
              <w:rPr>
                <w:sz w:val="24"/>
                <w:lang w:val="de-DE"/>
              </w:rPr>
            </w:pPr>
            <w:r w:rsidRPr="007311E1">
              <w:rPr>
                <w:sz w:val="24"/>
                <w:lang w:val="de-DE"/>
              </w:rPr>
              <w:t xml:space="preserve">Wenn er nach Haus kommt </w:t>
            </w:r>
          </w:p>
        </w:tc>
        <w:tc>
          <w:tcPr>
            <w:tcW w:w="1667" w:type="pct"/>
          </w:tcPr>
          <w:p w:rsidR="00E6263C" w:rsidRPr="007311E1" w:rsidRDefault="00E6263C" w:rsidP="001502B0">
            <w:pPr>
              <w:rPr>
                <w:b/>
                <w:color w:val="4F6228"/>
                <w:sz w:val="40"/>
                <w:szCs w:val="40"/>
                <w:lang w:val="de-DE"/>
              </w:rPr>
            </w:pPr>
            <w:r w:rsidRPr="007311E1">
              <w:rPr>
                <w:b/>
                <w:color w:val="4F6228"/>
                <w:sz w:val="40"/>
                <w:szCs w:val="40"/>
                <w:lang w:val="de-DE"/>
              </w:rPr>
              <w:t xml:space="preserve">ist </w:t>
            </w:r>
          </w:p>
        </w:tc>
        <w:tc>
          <w:tcPr>
            <w:tcW w:w="1667" w:type="pct"/>
          </w:tcPr>
          <w:p w:rsidR="00E6263C" w:rsidRPr="007311E1" w:rsidRDefault="00E6263C" w:rsidP="001502B0">
            <w:pPr>
              <w:rPr>
                <w:sz w:val="24"/>
                <w:lang w:val="de-DE"/>
              </w:rPr>
            </w:pPr>
            <w:r w:rsidRPr="007311E1">
              <w:rPr>
                <w:sz w:val="24"/>
                <w:lang w:val="de-DE"/>
              </w:rPr>
              <w:t>er immer müde</w:t>
            </w:r>
          </w:p>
        </w:tc>
      </w:tr>
      <w:tr w:rsidR="00E6263C" w:rsidRPr="007311E1" w:rsidTr="00E6263C">
        <w:trPr>
          <w:jc w:val="center"/>
        </w:trPr>
        <w:tc>
          <w:tcPr>
            <w:tcW w:w="1667" w:type="pct"/>
          </w:tcPr>
          <w:p w:rsidR="00E6263C" w:rsidRPr="007311E1" w:rsidRDefault="00E6263C" w:rsidP="001502B0">
            <w:pPr>
              <w:rPr>
                <w:sz w:val="24"/>
                <w:lang w:val="de-DE"/>
              </w:rPr>
            </w:pPr>
            <w:r w:rsidRPr="007311E1">
              <w:rPr>
                <w:sz w:val="24"/>
                <w:lang w:val="de-DE"/>
              </w:rPr>
              <w:t xml:space="preserve">Den Hund </w:t>
            </w:r>
          </w:p>
        </w:tc>
        <w:tc>
          <w:tcPr>
            <w:tcW w:w="1667" w:type="pct"/>
          </w:tcPr>
          <w:p w:rsidR="00E6263C" w:rsidRPr="007311E1" w:rsidRDefault="00E6263C" w:rsidP="001502B0">
            <w:pPr>
              <w:rPr>
                <w:b/>
                <w:color w:val="4F6228"/>
                <w:sz w:val="40"/>
                <w:szCs w:val="40"/>
                <w:lang w:val="de-DE"/>
              </w:rPr>
            </w:pPr>
            <w:r w:rsidRPr="007311E1">
              <w:rPr>
                <w:b/>
                <w:color w:val="4F6228"/>
                <w:sz w:val="40"/>
                <w:szCs w:val="40"/>
                <w:lang w:val="de-DE"/>
              </w:rPr>
              <w:t>hat</w:t>
            </w:r>
          </w:p>
        </w:tc>
        <w:tc>
          <w:tcPr>
            <w:tcW w:w="1667" w:type="pct"/>
          </w:tcPr>
          <w:p w:rsidR="00E6263C" w:rsidRPr="007311E1" w:rsidRDefault="00E6263C" w:rsidP="001502B0">
            <w:pPr>
              <w:rPr>
                <w:sz w:val="24"/>
                <w:lang w:val="de-DE"/>
              </w:rPr>
            </w:pPr>
            <w:r w:rsidRPr="007311E1">
              <w:rPr>
                <w:sz w:val="24"/>
                <w:lang w:val="de-DE"/>
              </w:rPr>
              <w:t>er mitgebracht</w:t>
            </w:r>
          </w:p>
        </w:tc>
      </w:tr>
      <w:tr w:rsidR="00E6263C" w:rsidRPr="007311E1" w:rsidTr="00E6263C">
        <w:trPr>
          <w:jc w:val="center"/>
        </w:trPr>
        <w:tc>
          <w:tcPr>
            <w:tcW w:w="1667" w:type="pct"/>
          </w:tcPr>
          <w:p w:rsidR="00E6263C" w:rsidRPr="007311E1" w:rsidRDefault="00E6263C" w:rsidP="001502B0">
            <w:pPr>
              <w:rPr>
                <w:sz w:val="24"/>
                <w:lang w:val="de-DE"/>
              </w:rPr>
            </w:pPr>
            <w:r w:rsidRPr="007311E1">
              <w:rPr>
                <w:sz w:val="24"/>
                <w:lang w:val="de-DE"/>
              </w:rPr>
              <w:t>Dass du noch da bist</w:t>
            </w:r>
          </w:p>
        </w:tc>
        <w:tc>
          <w:tcPr>
            <w:tcW w:w="1667" w:type="pct"/>
          </w:tcPr>
          <w:p w:rsidR="00E6263C" w:rsidRPr="007311E1" w:rsidRDefault="00E6263C" w:rsidP="001502B0">
            <w:pPr>
              <w:rPr>
                <w:b/>
                <w:color w:val="4F6228"/>
                <w:sz w:val="40"/>
                <w:szCs w:val="40"/>
                <w:lang w:val="de-DE"/>
              </w:rPr>
            </w:pPr>
            <w:r w:rsidRPr="007311E1">
              <w:rPr>
                <w:b/>
                <w:color w:val="4F6228"/>
                <w:sz w:val="40"/>
                <w:szCs w:val="40"/>
                <w:lang w:val="de-DE"/>
              </w:rPr>
              <w:t xml:space="preserve">ist  </w:t>
            </w:r>
          </w:p>
        </w:tc>
        <w:tc>
          <w:tcPr>
            <w:tcW w:w="1667" w:type="pct"/>
          </w:tcPr>
          <w:p w:rsidR="00E6263C" w:rsidRPr="007311E1" w:rsidRDefault="00E6263C" w:rsidP="001502B0">
            <w:pPr>
              <w:rPr>
                <w:sz w:val="24"/>
                <w:lang w:val="de-DE"/>
              </w:rPr>
            </w:pPr>
            <w:r w:rsidRPr="007311E1">
              <w:rPr>
                <w:sz w:val="24"/>
                <w:lang w:val="de-DE"/>
              </w:rPr>
              <w:t>ein Wunder</w:t>
            </w:r>
          </w:p>
        </w:tc>
      </w:tr>
      <w:tr w:rsidR="00E6263C" w:rsidRPr="007311E1" w:rsidTr="00E6263C">
        <w:trPr>
          <w:jc w:val="center"/>
        </w:trPr>
        <w:tc>
          <w:tcPr>
            <w:tcW w:w="1667" w:type="pct"/>
          </w:tcPr>
          <w:p w:rsidR="00E6263C" w:rsidRPr="007311E1" w:rsidRDefault="00E6263C" w:rsidP="001502B0">
            <w:pPr>
              <w:rPr>
                <w:sz w:val="24"/>
                <w:lang w:val="de-DE"/>
              </w:rPr>
            </w:pPr>
            <w:r w:rsidRPr="007311E1">
              <w:rPr>
                <w:sz w:val="24"/>
                <w:lang w:val="de-DE"/>
              </w:rPr>
              <w:t>Um mit dir reden zu können</w:t>
            </w:r>
          </w:p>
        </w:tc>
        <w:tc>
          <w:tcPr>
            <w:tcW w:w="1667" w:type="pct"/>
          </w:tcPr>
          <w:p w:rsidR="00E6263C" w:rsidRPr="007311E1" w:rsidRDefault="00E6263C" w:rsidP="001502B0">
            <w:pPr>
              <w:rPr>
                <w:b/>
                <w:color w:val="4F6228"/>
                <w:sz w:val="40"/>
                <w:szCs w:val="40"/>
                <w:lang w:val="de-DE"/>
              </w:rPr>
            </w:pPr>
            <w:r w:rsidRPr="007311E1">
              <w:rPr>
                <w:b/>
                <w:color w:val="4F6228"/>
                <w:sz w:val="40"/>
                <w:szCs w:val="40"/>
                <w:lang w:val="de-DE"/>
              </w:rPr>
              <w:t>muss</w:t>
            </w:r>
          </w:p>
        </w:tc>
        <w:tc>
          <w:tcPr>
            <w:tcW w:w="1667" w:type="pct"/>
          </w:tcPr>
          <w:p w:rsidR="00E6263C" w:rsidRPr="007311E1" w:rsidRDefault="00E6263C" w:rsidP="001502B0">
            <w:pPr>
              <w:rPr>
                <w:sz w:val="24"/>
                <w:lang w:val="de-DE"/>
              </w:rPr>
            </w:pPr>
            <w:r w:rsidRPr="007311E1">
              <w:rPr>
                <w:sz w:val="24"/>
                <w:lang w:val="de-DE"/>
              </w:rPr>
              <w:t>man früh aufstehen</w:t>
            </w:r>
          </w:p>
        </w:tc>
      </w:tr>
      <w:tr w:rsidR="00E6263C" w:rsidRPr="007311E1" w:rsidTr="00E6263C">
        <w:trPr>
          <w:jc w:val="center"/>
        </w:trPr>
        <w:tc>
          <w:tcPr>
            <w:tcW w:w="1667" w:type="pct"/>
          </w:tcPr>
          <w:p w:rsidR="00E6263C" w:rsidRPr="007311E1" w:rsidRDefault="00E6263C" w:rsidP="001502B0">
            <w:pPr>
              <w:rPr>
                <w:sz w:val="24"/>
                <w:lang w:val="de-DE"/>
              </w:rPr>
            </w:pPr>
            <w:r w:rsidRPr="007311E1">
              <w:rPr>
                <w:sz w:val="24"/>
                <w:lang w:val="de-DE"/>
              </w:rPr>
              <w:t xml:space="preserve">Dass es euch </w:t>
            </w:r>
            <w:r w:rsidR="00C32192">
              <w:rPr>
                <w:sz w:val="24"/>
                <w:lang w:val="de-DE"/>
              </w:rPr>
              <w:t xml:space="preserve">gut </w:t>
            </w:r>
            <w:r w:rsidRPr="007311E1">
              <w:rPr>
                <w:sz w:val="24"/>
                <w:lang w:val="de-DE"/>
              </w:rPr>
              <w:t>gehen wird</w:t>
            </w:r>
          </w:p>
        </w:tc>
        <w:tc>
          <w:tcPr>
            <w:tcW w:w="1667" w:type="pct"/>
          </w:tcPr>
          <w:p w:rsidR="00E6263C" w:rsidRPr="007311E1" w:rsidRDefault="00E6263C" w:rsidP="001502B0">
            <w:pPr>
              <w:rPr>
                <w:b/>
                <w:color w:val="4F6228"/>
                <w:sz w:val="40"/>
                <w:szCs w:val="40"/>
                <w:lang w:val="de-DE"/>
              </w:rPr>
            </w:pPr>
            <w:r w:rsidRPr="007311E1">
              <w:rPr>
                <w:b/>
                <w:color w:val="4F6228"/>
                <w:sz w:val="40"/>
                <w:szCs w:val="40"/>
                <w:lang w:val="de-DE"/>
              </w:rPr>
              <w:t>ist</w:t>
            </w:r>
          </w:p>
        </w:tc>
        <w:tc>
          <w:tcPr>
            <w:tcW w:w="1667" w:type="pct"/>
          </w:tcPr>
          <w:p w:rsidR="00E6263C" w:rsidRPr="007311E1" w:rsidRDefault="00E6263C" w:rsidP="001502B0">
            <w:pPr>
              <w:rPr>
                <w:sz w:val="24"/>
                <w:lang w:val="de-DE"/>
              </w:rPr>
            </w:pPr>
            <w:r w:rsidRPr="007311E1">
              <w:rPr>
                <w:sz w:val="24"/>
                <w:lang w:val="de-DE"/>
              </w:rPr>
              <w:t>ganz sicher</w:t>
            </w:r>
          </w:p>
        </w:tc>
      </w:tr>
    </w:tbl>
    <w:p w:rsidR="00E630E2" w:rsidRDefault="00E630E2"/>
    <w:p w:rsidR="00E6263C" w:rsidRDefault="00E6263C">
      <w:pPr>
        <w:rPr>
          <w:sz w:val="24"/>
          <w:szCs w:val="24"/>
        </w:rPr>
      </w:pPr>
      <w:r w:rsidRPr="00E6263C">
        <w:rPr>
          <w:sz w:val="24"/>
          <w:szCs w:val="24"/>
        </w:rPr>
        <w:t>Prøv selv:</w:t>
      </w:r>
    </w:p>
    <w:p w:rsidR="00E6263C" w:rsidRDefault="00E6263C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416"/>
        <w:gridCol w:w="3247"/>
        <w:gridCol w:w="3191"/>
      </w:tblGrid>
      <w:tr w:rsidR="00E6263C" w:rsidRPr="00E6263C" w:rsidTr="00E6263C">
        <w:tc>
          <w:tcPr>
            <w:tcW w:w="3259" w:type="dxa"/>
          </w:tcPr>
          <w:p w:rsidR="00E6263C" w:rsidRPr="00E6263C" w:rsidRDefault="00E6263C">
            <w:pPr>
              <w:rPr>
                <w:b/>
                <w:sz w:val="36"/>
                <w:szCs w:val="36"/>
              </w:rPr>
            </w:pPr>
            <w:r w:rsidRPr="00E6263C">
              <w:rPr>
                <w:b/>
                <w:sz w:val="36"/>
                <w:szCs w:val="36"/>
              </w:rPr>
              <w:t>1. plads</w:t>
            </w:r>
          </w:p>
        </w:tc>
        <w:tc>
          <w:tcPr>
            <w:tcW w:w="3259" w:type="dxa"/>
          </w:tcPr>
          <w:p w:rsidR="00E6263C" w:rsidRDefault="00E6263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 plads</w:t>
            </w:r>
          </w:p>
          <w:p w:rsidR="00E6263C" w:rsidRPr="00E6263C" w:rsidRDefault="00E6263C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Det finitte verbal</w:t>
            </w:r>
          </w:p>
        </w:tc>
        <w:tc>
          <w:tcPr>
            <w:tcW w:w="3260" w:type="dxa"/>
          </w:tcPr>
          <w:p w:rsidR="00E6263C" w:rsidRPr="00E6263C" w:rsidRDefault="00E6263C">
            <w:pPr>
              <w:rPr>
                <w:b/>
                <w:sz w:val="36"/>
                <w:szCs w:val="36"/>
              </w:rPr>
            </w:pPr>
          </w:p>
        </w:tc>
      </w:tr>
      <w:tr w:rsidR="00E6263C" w:rsidTr="00E6263C">
        <w:tc>
          <w:tcPr>
            <w:tcW w:w="3259" w:type="dxa"/>
          </w:tcPr>
          <w:p w:rsidR="00E6263C" w:rsidRDefault="00E62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Fx et substantiv </w:t>
            </w:r>
            <w:r w:rsidR="00C32192">
              <w:rPr>
                <w:sz w:val="24"/>
                <w:szCs w:val="24"/>
              </w:rPr>
              <w:t xml:space="preserve">eller et pronomen (Er, </w:t>
            </w:r>
            <w:proofErr w:type="spellStart"/>
            <w:r w:rsidR="00C32192">
              <w:rPr>
                <w:sz w:val="24"/>
                <w:szCs w:val="24"/>
              </w:rPr>
              <w:t>sie</w:t>
            </w:r>
            <w:proofErr w:type="spellEnd"/>
            <w:r w:rsidR="00C32192">
              <w:rPr>
                <w:sz w:val="24"/>
                <w:szCs w:val="24"/>
              </w:rPr>
              <w:t xml:space="preserve">, es) </w:t>
            </w:r>
            <w:bookmarkStart w:id="0" w:name="_GoBack"/>
            <w:bookmarkEnd w:id="0"/>
            <w:r>
              <w:rPr>
                <w:sz w:val="24"/>
                <w:szCs w:val="24"/>
              </w:rPr>
              <w:t>som subjekt:</w:t>
            </w:r>
          </w:p>
          <w:p w:rsidR="00E6263C" w:rsidRDefault="00E6263C">
            <w:pPr>
              <w:rPr>
                <w:sz w:val="24"/>
                <w:szCs w:val="24"/>
              </w:rPr>
            </w:pPr>
          </w:p>
          <w:p w:rsidR="00E6263C" w:rsidRDefault="00E6263C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E6263C" w:rsidRDefault="00E62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Kun én mulighed: Et finit/personbøjet verbum:</w:t>
            </w:r>
          </w:p>
        </w:tc>
        <w:tc>
          <w:tcPr>
            <w:tcW w:w="3260" w:type="dxa"/>
          </w:tcPr>
          <w:p w:rsidR="00E6263C" w:rsidRDefault="00E62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Resten af sætningen – ordstillingen vil i høj grad ligne den, du kender fra dansk.</w:t>
            </w:r>
          </w:p>
          <w:p w:rsidR="00E6263C" w:rsidRDefault="00E6263C">
            <w:pPr>
              <w:rPr>
                <w:sz w:val="24"/>
                <w:szCs w:val="24"/>
              </w:rPr>
            </w:pPr>
          </w:p>
          <w:p w:rsidR="00E6263C" w:rsidRDefault="00E6263C">
            <w:pPr>
              <w:rPr>
                <w:sz w:val="24"/>
                <w:szCs w:val="24"/>
              </w:rPr>
            </w:pPr>
          </w:p>
          <w:p w:rsidR="00E6263C" w:rsidRDefault="00E6263C">
            <w:pPr>
              <w:rPr>
                <w:sz w:val="24"/>
                <w:szCs w:val="24"/>
              </w:rPr>
            </w:pPr>
          </w:p>
        </w:tc>
      </w:tr>
      <w:tr w:rsidR="00E6263C" w:rsidRPr="00E6263C" w:rsidTr="00E6263C">
        <w:tc>
          <w:tcPr>
            <w:tcW w:w="3259" w:type="dxa"/>
          </w:tcPr>
          <w:p w:rsidR="00E6263C" w:rsidRPr="00C32192" w:rsidRDefault="00E6263C">
            <w:pPr>
              <w:rPr>
                <w:b/>
                <w:sz w:val="24"/>
                <w:szCs w:val="24"/>
              </w:rPr>
            </w:pPr>
            <w:r w:rsidRPr="00C32192">
              <w:rPr>
                <w:b/>
                <w:sz w:val="24"/>
                <w:szCs w:val="24"/>
              </w:rPr>
              <w:t xml:space="preserve">Tjek: </w:t>
            </w:r>
          </w:p>
          <w:p w:rsidR="00E6263C" w:rsidRDefault="00E62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Kasus: Nominativ</w:t>
            </w:r>
          </w:p>
          <w:p w:rsidR="00E6263C" w:rsidRPr="00C32192" w:rsidRDefault="00E6263C">
            <w:pPr>
              <w:rPr>
                <w:sz w:val="24"/>
                <w:szCs w:val="24"/>
              </w:rPr>
            </w:pPr>
            <w:r w:rsidRPr="00C32192">
              <w:rPr>
                <w:sz w:val="24"/>
                <w:szCs w:val="24"/>
              </w:rPr>
              <w:t>Køn: Maskulinum/femininum/neutrum</w:t>
            </w:r>
          </w:p>
          <w:p w:rsidR="00E6263C" w:rsidRPr="00E6263C" w:rsidRDefault="00E6263C">
            <w:pPr>
              <w:rPr>
                <w:sz w:val="24"/>
                <w:szCs w:val="24"/>
                <w:lang w:val="de-DE"/>
              </w:rPr>
            </w:pPr>
            <w:proofErr w:type="spellStart"/>
            <w:r w:rsidRPr="00E6263C">
              <w:rPr>
                <w:sz w:val="24"/>
                <w:szCs w:val="24"/>
                <w:lang w:val="de-DE"/>
              </w:rPr>
              <w:t>Bestemthed</w:t>
            </w:r>
            <w:proofErr w:type="spellEnd"/>
            <w:r w:rsidRPr="00E6263C">
              <w:rPr>
                <w:sz w:val="24"/>
                <w:szCs w:val="24"/>
                <w:lang w:val="de-DE"/>
              </w:rPr>
              <w:t>: Der/die/das/ein/eine/ein?</w:t>
            </w:r>
          </w:p>
          <w:p w:rsidR="00E6263C" w:rsidRPr="00E6263C" w:rsidRDefault="00E6263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Tal: </w:t>
            </w:r>
            <w:proofErr w:type="spellStart"/>
            <w:r>
              <w:rPr>
                <w:sz w:val="24"/>
                <w:szCs w:val="24"/>
                <w:lang w:val="de-DE"/>
              </w:rPr>
              <w:t>Singularis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el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de-DE"/>
              </w:rPr>
              <w:t>pluralis</w:t>
            </w:r>
            <w:proofErr w:type="spellEnd"/>
          </w:p>
          <w:p w:rsidR="00E6263C" w:rsidRPr="00E6263C" w:rsidRDefault="00E6263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259" w:type="dxa"/>
          </w:tcPr>
          <w:p w:rsidR="00E6263C" w:rsidRPr="00C32192" w:rsidRDefault="00E6263C">
            <w:pPr>
              <w:rPr>
                <w:b/>
                <w:sz w:val="24"/>
                <w:szCs w:val="24"/>
              </w:rPr>
            </w:pPr>
            <w:r w:rsidRPr="00C32192">
              <w:rPr>
                <w:b/>
                <w:sz w:val="24"/>
                <w:szCs w:val="24"/>
              </w:rPr>
              <w:t xml:space="preserve">Tjek: </w:t>
            </w:r>
          </w:p>
          <w:p w:rsidR="00E6263C" w:rsidRDefault="00E6263C">
            <w:pPr>
              <w:rPr>
                <w:sz w:val="24"/>
                <w:szCs w:val="24"/>
              </w:rPr>
            </w:pPr>
            <w:r w:rsidRPr="00E6263C">
              <w:rPr>
                <w:sz w:val="24"/>
                <w:szCs w:val="24"/>
              </w:rPr>
              <w:t>Person og tal</w:t>
            </w:r>
          </w:p>
          <w:p w:rsidR="00E6263C" w:rsidRPr="00E6263C" w:rsidRDefault="00E62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Tid</w:t>
            </w:r>
          </w:p>
          <w:p w:rsidR="00E6263C" w:rsidRPr="00E6263C" w:rsidRDefault="00E6263C">
            <w:pPr>
              <w:rPr>
                <w:sz w:val="24"/>
                <w:szCs w:val="24"/>
              </w:rPr>
            </w:pPr>
            <w:r w:rsidRPr="00E6263C">
              <w:rPr>
                <w:sz w:val="24"/>
                <w:szCs w:val="24"/>
              </w:rPr>
              <w:t>regelmæssigt/uregelmæssigt</w:t>
            </w:r>
          </w:p>
          <w:p w:rsidR="00E6263C" w:rsidRPr="00E6263C" w:rsidRDefault="00E62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sammensat (løst eller fast)</w:t>
            </w:r>
          </w:p>
        </w:tc>
        <w:tc>
          <w:tcPr>
            <w:tcW w:w="3260" w:type="dxa"/>
          </w:tcPr>
          <w:p w:rsidR="00E6263C" w:rsidRPr="00C32192" w:rsidRDefault="00E6263C">
            <w:pPr>
              <w:rPr>
                <w:b/>
                <w:sz w:val="24"/>
                <w:szCs w:val="24"/>
              </w:rPr>
            </w:pPr>
            <w:r w:rsidRPr="00C32192">
              <w:rPr>
                <w:b/>
                <w:sz w:val="24"/>
                <w:szCs w:val="24"/>
              </w:rPr>
              <w:t xml:space="preserve">Husk: </w:t>
            </w:r>
          </w:p>
          <w:p w:rsidR="00E6263C" w:rsidRPr="00E6263C" w:rsidRDefault="00E62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Infinitte verbalformer (dvs. dem med ge-foran og infinitiver) skal stå til sidst.</w:t>
            </w:r>
          </w:p>
        </w:tc>
      </w:tr>
    </w:tbl>
    <w:p w:rsidR="00E6263C" w:rsidRPr="00E6263C" w:rsidRDefault="00E6263C">
      <w:pPr>
        <w:rPr>
          <w:sz w:val="24"/>
          <w:szCs w:val="24"/>
        </w:rPr>
      </w:pPr>
    </w:p>
    <w:sectPr w:rsidR="00E6263C" w:rsidRPr="00E6263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3C"/>
    <w:rsid w:val="0000775D"/>
    <w:rsid w:val="0001129D"/>
    <w:rsid w:val="00014639"/>
    <w:rsid w:val="00016673"/>
    <w:rsid w:val="00016961"/>
    <w:rsid w:val="00016FC9"/>
    <w:rsid w:val="0002013B"/>
    <w:rsid w:val="00020193"/>
    <w:rsid w:val="00021B5E"/>
    <w:rsid w:val="00021E13"/>
    <w:rsid w:val="0002604F"/>
    <w:rsid w:val="0003070E"/>
    <w:rsid w:val="00034A8A"/>
    <w:rsid w:val="000409EF"/>
    <w:rsid w:val="00040DD0"/>
    <w:rsid w:val="000420A1"/>
    <w:rsid w:val="00046080"/>
    <w:rsid w:val="00050875"/>
    <w:rsid w:val="000536A6"/>
    <w:rsid w:val="00056039"/>
    <w:rsid w:val="000609E1"/>
    <w:rsid w:val="00062AF0"/>
    <w:rsid w:val="00062BE7"/>
    <w:rsid w:val="0006301E"/>
    <w:rsid w:val="00063DC3"/>
    <w:rsid w:val="00064172"/>
    <w:rsid w:val="00064F9E"/>
    <w:rsid w:val="00067DD1"/>
    <w:rsid w:val="0007317F"/>
    <w:rsid w:val="000737A4"/>
    <w:rsid w:val="0007411F"/>
    <w:rsid w:val="000743B9"/>
    <w:rsid w:val="00077D5C"/>
    <w:rsid w:val="0008051C"/>
    <w:rsid w:val="00084E27"/>
    <w:rsid w:val="00084E52"/>
    <w:rsid w:val="0009130A"/>
    <w:rsid w:val="0009290D"/>
    <w:rsid w:val="00092E77"/>
    <w:rsid w:val="00093943"/>
    <w:rsid w:val="000A19EC"/>
    <w:rsid w:val="000A2316"/>
    <w:rsid w:val="000B141F"/>
    <w:rsid w:val="000B1EC9"/>
    <w:rsid w:val="000B4862"/>
    <w:rsid w:val="000B6025"/>
    <w:rsid w:val="000C47FC"/>
    <w:rsid w:val="000C59B2"/>
    <w:rsid w:val="000C5B31"/>
    <w:rsid w:val="000D06B4"/>
    <w:rsid w:val="000D0DE3"/>
    <w:rsid w:val="000D14D8"/>
    <w:rsid w:val="000D1956"/>
    <w:rsid w:val="000D4BA8"/>
    <w:rsid w:val="000E04BC"/>
    <w:rsid w:val="000E1DA8"/>
    <w:rsid w:val="000E25B0"/>
    <w:rsid w:val="000E7C2C"/>
    <w:rsid w:val="000F0DD3"/>
    <w:rsid w:val="000F3088"/>
    <w:rsid w:val="000F4F8D"/>
    <w:rsid w:val="0010535D"/>
    <w:rsid w:val="001064A7"/>
    <w:rsid w:val="001117DA"/>
    <w:rsid w:val="001132AC"/>
    <w:rsid w:val="00116590"/>
    <w:rsid w:val="0011703D"/>
    <w:rsid w:val="00120BC3"/>
    <w:rsid w:val="00121773"/>
    <w:rsid w:val="00123C37"/>
    <w:rsid w:val="001262F1"/>
    <w:rsid w:val="00126AF5"/>
    <w:rsid w:val="001306EA"/>
    <w:rsid w:val="001313DD"/>
    <w:rsid w:val="001313EC"/>
    <w:rsid w:val="00133551"/>
    <w:rsid w:val="00134ACA"/>
    <w:rsid w:val="00141103"/>
    <w:rsid w:val="001418CE"/>
    <w:rsid w:val="00144C44"/>
    <w:rsid w:val="001458D8"/>
    <w:rsid w:val="0015082D"/>
    <w:rsid w:val="00150A86"/>
    <w:rsid w:val="001515C0"/>
    <w:rsid w:val="00153D54"/>
    <w:rsid w:val="00165C21"/>
    <w:rsid w:val="00170B61"/>
    <w:rsid w:val="00171F9B"/>
    <w:rsid w:val="00177E19"/>
    <w:rsid w:val="00181CF6"/>
    <w:rsid w:val="0018440D"/>
    <w:rsid w:val="00185112"/>
    <w:rsid w:val="00193891"/>
    <w:rsid w:val="00193A5C"/>
    <w:rsid w:val="00194A90"/>
    <w:rsid w:val="00195F4A"/>
    <w:rsid w:val="00196519"/>
    <w:rsid w:val="00196A0D"/>
    <w:rsid w:val="001A1985"/>
    <w:rsid w:val="001A2CD9"/>
    <w:rsid w:val="001A54D3"/>
    <w:rsid w:val="001A694F"/>
    <w:rsid w:val="001B17C8"/>
    <w:rsid w:val="001B1AB3"/>
    <w:rsid w:val="001B29DE"/>
    <w:rsid w:val="001B7A77"/>
    <w:rsid w:val="001C173A"/>
    <w:rsid w:val="001C24EA"/>
    <w:rsid w:val="001C33F8"/>
    <w:rsid w:val="001C430E"/>
    <w:rsid w:val="001C4A2B"/>
    <w:rsid w:val="001C59E6"/>
    <w:rsid w:val="001C6C15"/>
    <w:rsid w:val="001D0349"/>
    <w:rsid w:val="001D3A21"/>
    <w:rsid w:val="001D69A8"/>
    <w:rsid w:val="001E099E"/>
    <w:rsid w:val="001E269B"/>
    <w:rsid w:val="001E63CC"/>
    <w:rsid w:val="001E7549"/>
    <w:rsid w:val="001F0E64"/>
    <w:rsid w:val="001F2F85"/>
    <w:rsid w:val="0020061C"/>
    <w:rsid w:val="0020148E"/>
    <w:rsid w:val="0020256A"/>
    <w:rsid w:val="00205013"/>
    <w:rsid w:val="00206EF7"/>
    <w:rsid w:val="0020790F"/>
    <w:rsid w:val="0021040A"/>
    <w:rsid w:val="002127D1"/>
    <w:rsid w:val="002138AF"/>
    <w:rsid w:val="002206BC"/>
    <w:rsid w:val="002209D7"/>
    <w:rsid w:val="00220D6F"/>
    <w:rsid w:val="00222AE6"/>
    <w:rsid w:val="00226316"/>
    <w:rsid w:val="002279BE"/>
    <w:rsid w:val="0023622A"/>
    <w:rsid w:val="00236721"/>
    <w:rsid w:val="00241FF1"/>
    <w:rsid w:val="00245958"/>
    <w:rsid w:val="00256C1D"/>
    <w:rsid w:val="00257334"/>
    <w:rsid w:val="00257892"/>
    <w:rsid w:val="00272420"/>
    <w:rsid w:val="00275ACA"/>
    <w:rsid w:val="002777C9"/>
    <w:rsid w:val="00277956"/>
    <w:rsid w:val="0028071B"/>
    <w:rsid w:val="002864AC"/>
    <w:rsid w:val="00291233"/>
    <w:rsid w:val="002A32B1"/>
    <w:rsid w:val="002A5FC4"/>
    <w:rsid w:val="002A686E"/>
    <w:rsid w:val="002A7ACD"/>
    <w:rsid w:val="002B1D28"/>
    <w:rsid w:val="002B1F93"/>
    <w:rsid w:val="002B293E"/>
    <w:rsid w:val="002B6C3D"/>
    <w:rsid w:val="002C4C13"/>
    <w:rsid w:val="002D3F53"/>
    <w:rsid w:val="002D4CCD"/>
    <w:rsid w:val="002D6540"/>
    <w:rsid w:val="002E62EE"/>
    <w:rsid w:val="002F169D"/>
    <w:rsid w:val="002F188B"/>
    <w:rsid w:val="002F2020"/>
    <w:rsid w:val="002F2275"/>
    <w:rsid w:val="002F2CFE"/>
    <w:rsid w:val="002F5C69"/>
    <w:rsid w:val="002F7DA6"/>
    <w:rsid w:val="00303248"/>
    <w:rsid w:val="003047A8"/>
    <w:rsid w:val="003056FC"/>
    <w:rsid w:val="00306990"/>
    <w:rsid w:val="00306E57"/>
    <w:rsid w:val="00310182"/>
    <w:rsid w:val="00316D28"/>
    <w:rsid w:val="003179F1"/>
    <w:rsid w:val="00321C0A"/>
    <w:rsid w:val="00324505"/>
    <w:rsid w:val="00334CA4"/>
    <w:rsid w:val="0033587D"/>
    <w:rsid w:val="003364E6"/>
    <w:rsid w:val="0033705D"/>
    <w:rsid w:val="00341BA1"/>
    <w:rsid w:val="003425F5"/>
    <w:rsid w:val="003462D5"/>
    <w:rsid w:val="003550B9"/>
    <w:rsid w:val="0035755A"/>
    <w:rsid w:val="00357E37"/>
    <w:rsid w:val="00362158"/>
    <w:rsid w:val="003622BB"/>
    <w:rsid w:val="0036391F"/>
    <w:rsid w:val="003647E4"/>
    <w:rsid w:val="0036578D"/>
    <w:rsid w:val="00365E3A"/>
    <w:rsid w:val="00366B6C"/>
    <w:rsid w:val="0037086A"/>
    <w:rsid w:val="00370B4C"/>
    <w:rsid w:val="00370C81"/>
    <w:rsid w:val="003735CD"/>
    <w:rsid w:val="00374CF6"/>
    <w:rsid w:val="00390462"/>
    <w:rsid w:val="0039078E"/>
    <w:rsid w:val="00393BF4"/>
    <w:rsid w:val="00393E4B"/>
    <w:rsid w:val="00393E7D"/>
    <w:rsid w:val="003941F9"/>
    <w:rsid w:val="00397606"/>
    <w:rsid w:val="003A199A"/>
    <w:rsid w:val="003A1F49"/>
    <w:rsid w:val="003A1FB8"/>
    <w:rsid w:val="003A259F"/>
    <w:rsid w:val="003A3AA4"/>
    <w:rsid w:val="003A4048"/>
    <w:rsid w:val="003A76CB"/>
    <w:rsid w:val="003B1B65"/>
    <w:rsid w:val="003B202E"/>
    <w:rsid w:val="003B7A06"/>
    <w:rsid w:val="003C0FAE"/>
    <w:rsid w:val="003C1A9F"/>
    <w:rsid w:val="003C3744"/>
    <w:rsid w:val="003C5755"/>
    <w:rsid w:val="003C7454"/>
    <w:rsid w:val="003D3535"/>
    <w:rsid w:val="003D65F2"/>
    <w:rsid w:val="003D6A58"/>
    <w:rsid w:val="003D7319"/>
    <w:rsid w:val="003E19A9"/>
    <w:rsid w:val="003E6C3C"/>
    <w:rsid w:val="003F602F"/>
    <w:rsid w:val="003F739F"/>
    <w:rsid w:val="00400348"/>
    <w:rsid w:val="00403B8C"/>
    <w:rsid w:val="00404DC8"/>
    <w:rsid w:val="00406467"/>
    <w:rsid w:val="00406F7C"/>
    <w:rsid w:val="00407473"/>
    <w:rsid w:val="00407EC0"/>
    <w:rsid w:val="00410008"/>
    <w:rsid w:val="00410CB5"/>
    <w:rsid w:val="004126E2"/>
    <w:rsid w:val="00413FAE"/>
    <w:rsid w:val="00421F09"/>
    <w:rsid w:val="00424720"/>
    <w:rsid w:val="0042528E"/>
    <w:rsid w:val="00425CCE"/>
    <w:rsid w:val="00435FF6"/>
    <w:rsid w:val="00442B92"/>
    <w:rsid w:val="004452B1"/>
    <w:rsid w:val="004531AA"/>
    <w:rsid w:val="00454073"/>
    <w:rsid w:val="004545BF"/>
    <w:rsid w:val="00454A33"/>
    <w:rsid w:val="00460AA8"/>
    <w:rsid w:val="00460FDE"/>
    <w:rsid w:val="004646C9"/>
    <w:rsid w:val="004703A0"/>
    <w:rsid w:val="0047081E"/>
    <w:rsid w:val="0047439D"/>
    <w:rsid w:val="00475D14"/>
    <w:rsid w:val="0047690A"/>
    <w:rsid w:val="00476E22"/>
    <w:rsid w:val="00477035"/>
    <w:rsid w:val="00477BBF"/>
    <w:rsid w:val="004837CB"/>
    <w:rsid w:val="00483996"/>
    <w:rsid w:val="00490F20"/>
    <w:rsid w:val="00492F33"/>
    <w:rsid w:val="00496D2C"/>
    <w:rsid w:val="004A19F5"/>
    <w:rsid w:val="004A3DDA"/>
    <w:rsid w:val="004A4403"/>
    <w:rsid w:val="004B5315"/>
    <w:rsid w:val="004B78B1"/>
    <w:rsid w:val="004B7C8B"/>
    <w:rsid w:val="004C1D0A"/>
    <w:rsid w:val="004C1F1B"/>
    <w:rsid w:val="004C3B66"/>
    <w:rsid w:val="004C5476"/>
    <w:rsid w:val="004C5DFC"/>
    <w:rsid w:val="004C7D8B"/>
    <w:rsid w:val="004D1896"/>
    <w:rsid w:val="004E126B"/>
    <w:rsid w:val="004E30DB"/>
    <w:rsid w:val="004E36C9"/>
    <w:rsid w:val="004E46AD"/>
    <w:rsid w:val="004E56BB"/>
    <w:rsid w:val="004F3703"/>
    <w:rsid w:val="004F3EC1"/>
    <w:rsid w:val="004F6A80"/>
    <w:rsid w:val="005008D2"/>
    <w:rsid w:val="00500C8E"/>
    <w:rsid w:val="005012CC"/>
    <w:rsid w:val="00504C1C"/>
    <w:rsid w:val="00513EEF"/>
    <w:rsid w:val="005155D2"/>
    <w:rsid w:val="00524C84"/>
    <w:rsid w:val="005250A2"/>
    <w:rsid w:val="00526F65"/>
    <w:rsid w:val="00531F14"/>
    <w:rsid w:val="00544368"/>
    <w:rsid w:val="00544843"/>
    <w:rsid w:val="00545967"/>
    <w:rsid w:val="00545D8D"/>
    <w:rsid w:val="005504FF"/>
    <w:rsid w:val="0055092A"/>
    <w:rsid w:val="005515D9"/>
    <w:rsid w:val="0055502F"/>
    <w:rsid w:val="00555841"/>
    <w:rsid w:val="00556AD1"/>
    <w:rsid w:val="00557A4C"/>
    <w:rsid w:val="00561EB3"/>
    <w:rsid w:val="00562B10"/>
    <w:rsid w:val="0056464F"/>
    <w:rsid w:val="0056544F"/>
    <w:rsid w:val="00565B7B"/>
    <w:rsid w:val="00567382"/>
    <w:rsid w:val="00570C32"/>
    <w:rsid w:val="005724B1"/>
    <w:rsid w:val="005739B1"/>
    <w:rsid w:val="005761AE"/>
    <w:rsid w:val="005837EA"/>
    <w:rsid w:val="005845C7"/>
    <w:rsid w:val="00585FE5"/>
    <w:rsid w:val="005876C7"/>
    <w:rsid w:val="0059126B"/>
    <w:rsid w:val="005968DD"/>
    <w:rsid w:val="005A1FF0"/>
    <w:rsid w:val="005A2F58"/>
    <w:rsid w:val="005A637B"/>
    <w:rsid w:val="005B0532"/>
    <w:rsid w:val="005B778B"/>
    <w:rsid w:val="005B7F74"/>
    <w:rsid w:val="005C2913"/>
    <w:rsid w:val="005C52D9"/>
    <w:rsid w:val="005C7DE8"/>
    <w:rsid w:val="005D0C3E"/>
    <w:rsid w:val="005D12CF"/>
    <w:rsid w:val="005D1C8C"/>
    <w:rsid w:val="005D6426"/>
    <w:rsid w:val="005E07A2"/>
    <w:rsid w:val="005E0CBE"/>
    <w:rsid w:val="005E7AD4"/>
    <w:rsid w:val="005F4EEE"/>
    <w:rsid w:val="005F6002"/>
    <w:rsid w:val="005F628F"/>
    <w:rsid w:val="005F634B"/>
    <w:rsid w:val="005F789E"/>
    <w:rsid w:val="006023FB"/>
    <w:rsid w:val="006031AD"/>
    <w:rsid w:val="00605391"/>
    <w:rsid w:val="0060659F"/>
    <w:rsid w:val="00616FF1"/>
    <w:rsid w:val="006200A7"/>
    <w:rsid w:val="006212BF"/>
    <w:rsid w:val="00625EE3"/>
    <w:rsid w:val="006328A4"/>
    <w:rsid w:val="006343B2"/>
    <w:rsid w:val="006356B8"/>
    <w:rsid w:val="006361FD"/>
    <w:rsid w:val="00637D03"/>
    <w:rsid w:val="00641434"/>
    <w:rsid w:val="00641CC3"/>
    <w:rsid w:val="00641EF3"/>
    <w:rsid w:val="00650154"/>
    <w:rsid w:val="006545CE"/>
    <w:rsid w:val="00655A36"/>
    <w:rsid w:val="00660EFF"/>
    <w:rsid w:val="00670D8D"/>
    <w:rsid w:val="00676A62"/>
    <w:rsid w:val="00676E8B"/>
    <w:rsid w:val="0068022B"/>
    <w:rsid w:val="006830EE"/>
    <w:rsid w:val="00684554"/>
    <w:rsid w:val="006847AF"/>
    <w:rsid w:val="00687410"/>
    <w:rsid w:val="006877C9"/>
    <w:rsid w:val="006A2BE2"/>
    <w:rsid w:val="006A562E"/>
    <w:rsid w:val="006A7BAF"/>
    <w:rsid w:val="006A7EBB"/>
    <w:rsid w:val="006B22CE"/>
    <w:rsid w:val="006B2582"/>
    <w:rsid w:val="006B3692"/>
    <w:rsid w:val="006B45AE"/>
    <w:rsid w:val="006B576C"/>
    <w:rsid w:val="006B5F2A"/>
    <w:rsid w:val="006B688D"/>
    <w:rsid w:val="006B78AE"/>
    <w:rsid w:val="006C0FB7"/>
    <w:rsid w:val="006C40C1"/>
    <w:rsid w:val="006C5FB9"/>
    <w:rsid w:val="006C7C38"/>
    <w:rsid w:val="006D3404"/>
    <w:rsid w:val="006D38C0"/>
    <w:rsid w:val="006D4637"/>
    <w:rsid w:val="006D63FD"/>
    <w:rsid w:val="006E20A8"/>
    <w:rsid w:val="006E389F"/>
    <w:rsid w:val="006E3EC2"/>
    <w:rsid w:val="006E510F"/>
    <w:rsid w:val="006F065E"/>
    <w:rsid w:val="006F231E"/>
    <w:rsid w:val="00703918"/>
    <w:rsid w:val="00704700"/>
    <w:rsid w:val="0070578B"/>
    <w:rsid w:val="007070E0"/>
    <w:rsid w:val="00717823"/>
    <w:rsid w:val="007203BA"/>
    <w:rsid w:val="007241AD"/>
    <w:rsid w:val="00726F13"/>
    <w:rsid w:val="00727798"/>
    <w:rsid w:val="007305B3"/>
    <w:rsid w:val="0073676A"/>
    <w:rsid w:val="00736814"/>
    <w:rsid w:val="007414D4"/>
    <w:rsid w:val="00750535"/>
    <w:rsid w:val="00754AF5"/>
    <w:rsid w:val="00755B19"/>
    <w:rsid w:val="00760321"/>
    <w:rsid w:val="00760C02"/>
    <w:rsid w:val="00763651"/>
    <w:rsid w:val="00766E51"/>
    <w:rsid w:val="00776229"/>
    <w:rsid w:val="007834CC"/>
    <w:rsid w:val="00790568"/>
    <w:rsid w:val="00797EA0"/>
    <w:rsid w:val="007A1E3F"/>
    <w:rsid w:val="007A271E"/>
    <w:rsid w:val="007A286B"/>
    <w:rsid w:val="007A4834"/>
    <w:rsid w:val="007A65DC"/>
    <w:rsid w:val="007B0A75"/>
    <w:rsid w:val="007B179A"/>
    <w:rsid w:val="007B3310"/>
    <w:rsid w:val="007B77FF"/>
    <w:rsid w:val="007C349B"/>
    <w:rsid w:val="007C535B"/>
    <w:rsid w:val="007D00CD"/>
    <w:rsid w:val="007D0184"/>
    <w:rsid w:val="007D2F67"/>
    <w:rsid w:val="007E1029"/>
    <w:rsid w:val="007F0DD5"/>
    <w:rsid w:val="007F4162"/>
    <w:rsid w:val="007F4543"/>
    <w:rsid w:val="00800A66"/>
    <w:rsid w:val="00801338"/>
    <w:rsid w:val="0080197F"/>
    <w:rsid w:val="00805153"/>
    <w:rsid w:val="00805D49"/>
    <w:rsid w:val="0081036F"/>
    <w:rsid w:val="00812171"/>
    <w:rsid w:val="008150A7"/>
    <w:rsid w:val="00815770"/>
    <w:rsid w:val="00822BAF"/>
    <w:rsid w:val="00832FED"/>
    <w:rsid w:val="0083361B"/>
    <w:rsid w:val="00833EC6"/>
    <w:rsid w:val="00836DA4"/>
    <w:rsid w:val="00840ED1"/>
    <w:rsid w:val="00841DAB"/>
    <w:rsid w:val="008456A5"/>
    <w:rsid w:val="008531AB"/>
    <w:rsid w:val="00853579"/>
    <w:rsid w:val="0085383C"/>
    <w:rsid w:val="00853B23"/>
    <w:rsid w:val="00854E6A"/>
    <w:rsid w:val="00856E53"/>
    <w:rsid w:val="0086205B"/>
    <w:rsid w:val="00862B95"/>
    <w:rsid w:val="0086450B"/>
    <w:rsid w:val="00872AA4"/>
    <w:rsid w:val="008772BA"/>
    <w:rsid w:val="00880572"/>
    <w:rsid w:val="008805B0"/>
    <w:rsid w:val="00884EE7"/>
    <w:rsid w:val="0089247F"/>
    <w:rsid w:val="00895673"/>
    <w:rsid w:val="00895979"/>
    <w:rsid w:val="00896245"/>
    <w:rsid w:val="00896693"/>
    <w:rsid w:val="00897AA8"/>
    <w:rsid w:val="008A2604"/>
    <w:rsid w:val="008A2EF0"/>
    <w:rsid w:val="008A7493"/>
    <w:rsid w:val="008B15A2"/>
    <w:rsid w:val="008B32C4"/>
    <w:rsid w:val="008C0091"/>
    <w:rsid w:val="008C4ADC"/>
    <w:rsid w:val="008C6613"/>
    <w:rsid w:val="008D14D9"/>
    <w:rsid w:val="008D18D8"/>
    <w:rsid w:val="008D3A81"/>
    <w:rsid w:val="008D46DC"/>
    <w:rsid w:val="008D5CDD"/>
    <w:rsid w:val="008D6112"/>
    <w:rsid w:val="008D7865"/>
    <w:rsid w:val="008D78D2"/>
    <w:rsid w:val="008E0BE1"/>
    <w:rsid w:val="008E46BE"/>
    <w:rsid w:val="008E71A3"/>
    <w:rsid w:val="008F0830"/>
    <w:rsid w:val="008F0CFC"/>
    <w:rsid w:val="008F2F7A"/>
    <w:rsid w:val="008F5F0D"/>
    <w:rsid w:val="008F74B4"/>
    <w:rsid w:val="00901F79"/>
    <w:rsid w:val="00907A4E"/>
    <w:rsid w:val="00910EDA"/>
    <w:rsid w:val="00914C4B"/>
    <w:rsid w:val="00916307"/>
    <w:rsid w:val="0092164E"/>
    <w:rsid w:val="0092392F"/>
    <w:rsid w:val="00926B4B"/>
    <w:rsid w:val="00935350"/>
    <w:rsid w:val="0093613F"/>
    <w:rsid w:val="00944FC1"/>
    <w:rsid w:val="009512DA"/>
    <w:rsid w:val="00953183"/>
    <w:rsid w:val="009554E4"/>
    <w:rsid w:val="009628C0"/>
    <w:rsid w:val="00963A47"/>
    <w:rsid w:val="00963E40"/>
    <w:rsid w:val="009660B3"/>
    <w:rsid w:val="009857DC"/>
    <w:rsid w:val="0098743B"/>
    <w:rsid w:val="00987D5E"/>
    <w:rsid w:val="00990623"/>
    <w:rsid w:val="00992B2C"/>
    <w:rsid w:val="00993DCD"/>
    <w:rsid w:val="00993F74"/>
    <w:rsid w:val="0099589E"/>
    <w:rsid w:val="009A19F0"/>
    <w:rsid w:val="009A2D4F"/>
    <w:rsid w:val="009A7AEC"/>
    <w:rsid w:val="009B1A53"/>
    <w:rsid w:val="009B1BC6"/>
    <w:rsid w:val="009B5085"/>
    <w:rsid w:val="009B5AE4"/>
    <w:rsid w:val="009B6DF9"/>
    <w:rsid w:val="009C261D"/>
    <w:rsid w:val="009C79CC"/>
    <w:rsid w:val="009D3971"/>
    <w:rsid w:val="009D45EF"/>
    <w:rsid w:val="009D48DA"/>
    <w:rsid w:val="009D4B3C"/>
    <w:rsid w:val="009D6658"/>
    <w:rsid w:val="009E684D"/>
    <w:rsid w:val="009E75C7"/>
    <w:rsid w:val="009F1539"/>
    <w:rsid w:val="009F1CEA"/>
    <w:rsid w:val="009F2F1C"/>
    <w:rsid w:val="00A03EB1"/>
    <w:rsid w:val="00A072AD"/>
    <w:rsid w:val="00A216BE"/>
    <w:rsid w:val="00A31821"/>
    <w:rsid w:val="00A31CFD"/>
    <w:rsid w:val="00A36403"/>
    <w:rsid w:val="00A4259B"/>
    <w:rsid w:val="00A42C4E"/>
    <w:rsid w:val="00A44108"/>
    <w:rsid w:val="00A46F9C"/>
    <w:rsid w:val="00A47754"/>
    <w:rsid w:val="00A479AD"/>
    <w:rsid w:val="00A52C73"/>
    <w:rsid w:val="00A53AD5"/>
    <w:rsid w:val="00A53AF1"/>
    <w:rsid w:val="00A53CA4"/>
    <w:rsid w:val="00A546F4"/>
    <w:rsid w:val="00A62032"/>
    <w:rsid w:val="00A62644"/>
    <w:rsid w:val="00A62FA2"/>
    <w:rsid w:val="00A71898"/>
    <w:rsid w:val="00A71C1C"/>
    <w:rsid w:val="00A732C8"/>
    <w:rsid w:val="00A7330F"/>
    <w:rsid w:val="00A769ED"/>
    <w:rsid w:val="00A77EC0"/>
    <w:rsid w:val="00A823F5"/>
    <w:rsid w:val="00A85C2F"/>
    <w:rsid w:val="00A872FE"/>
    <w:rsid w:val="00A903B0"/>
    <w:rsid w:val="00AA4C34"/>
    <w:rsid w:val="00AA5742"/>
    <w:rsid w:val="00AA7B00"/>
    <w:rsid w:val="00AB13A3"/>
    <w:rsid w:val="00AC0CBA"/>
    <w:rsid w:val="00AC142E"/>
    <w:rsid w:val="00AC32DB"/>
    <w:rsid w:val="00AD11B5"/>
    <w:rsid w:val="00AE4FAF"/>
    <w:rsid w:val="00AE56B0"/>
    <w:rsid w:val="00AE7013"/>
    <w:rsid w:val="00AF35AF"/>
    <w:rsid w:val="00B010C2"/>
    <w:rsid w:val="00B02AA0"/>
    <w:rsid w:val="00B034D8"/>
    <w:rsid w:val="00B05855"/>
    <w:rsid w:val="00B066D3"/>
    <w:rsid w:val="00B07249"/>
    <w:rsid w:val="00B07556"/>
    <w:rsid w:val="00B137F5"/>
    <w:rsid w:val="00B14D61"/>
    <w:rsid w:val="00B155BE"/>
    <w:rsid w:val="00B155E1"/>
    <w:rsid w:val="00B25986"/>
    <w:rsid w:val="00B3645B"/>
    <w:rsid w:val="00B433FF"/>
    <w:rsid w:val="00B47546"/>
    <w:rsid w:val="00B54E1E"/>
    <w:rsid w:val="00B56988"/>
    <w:rsid w:val="00B571EF"/>
    <w:rsid w:val="00B61493"/>
    <w:rsid w:val="00B6485A"/>
    <w:rsid w:val="00B65C89"/>
    <w:rsid w:val="00B6611B"/>
    <w:rsid w:val="00B717E6"/>
    <w:rsid w:val="00B726B3"/>
    <w:rsid w:val="00B75F14"/>
    <w:rsid w:val="00B76440"/>
    <w:rsid w:val="00B76AA4"/>
    <w:rsid w:val="00B83874"/>
    <w:rsid w:val="00B87354"/>
    <w:rsid w:val="00B87445"/>
    <w:rsid w:val="00B953AC"/>
    <w:rsid w:val="00B95F7A"/>
    <w:rsid w:val="00B963FC"/>
    <w:rsid w:val="00B967D6"/>
    <w:rsid w:val="00BA10ED"/>
    <w:rsid w:val="00BA12CE"/>
    <w:rsid w:val="00BA171A"/>
    <w:rsid w:val="00BA3E0E"/>
    <w:rsid w:val="00BA48EF"/>
    <w:rsid w:val="00BA709E"/>
    <w:rsid w:val="00BA715D"/>
    <w:rsid w:val="00BA7EBA"/>
    <w:rsid w:val="00BB400E"/>
    <w:rsid w:val="00BB633E"/>
    <w:rsid w:val="00BC2871"/>
    <w:rsid w:val="00BC4FD3"/>
    <w:rsid w:val="00BD58D5"/>
    <w:rsid w:val="00BD63D3"/>
    <w:rsid w:val="00BD78A5"/>
    <w:rsid w:val="00BE60D6"/>
    <w:rsid w:val="00BE6403"/>
    <w:rsid w:val="00BF04C2"/>
    <w:rsid w:val="00BF2435"/>
    <w:rsid w:val="00C000B2"/>
    <w:rsid w:val="00C03915"/>
    <w:rsid w:val="00C04D08"/>
    <w:rsid w:val="00C05AA1"/>
    <w:rsid w:val="00C060CC"/>
    <w:rsid w:val="00C1303E"/>
    <w:rsid w:val="00C14557"/>
    <w:rsid w:val="00C20372"/>
    <w:rsid w:val="00C24E33"/>
    <w:rsid w:val="00C25564"/>
    <w:rsid w:val="00C27254"/>
    <w:rsid w:val="00C32192"/>
    <w:rsid w:val="00C325EA"/>
    <w:rsid w:val="00C34A0F"/>
    <w:rsid w:val="00C358F2"/>
    <w:rsid w:val="00C40BA9"/>
    <w:rsid w:val="00C43C60"/>
    <w:rsid w:val="00C46084"/>
    <w:rsid w:val="00C47B37"/>
    <w:rsid w:val="00C47FE2"/>
    <w:rsid w:val="00C504ED"/>
    <w:rsid w:val="00C53C1C"/>
    <w:rsid w:val="00C56578"/>
    <w:rsid w:val="00C613DC"/>
    <w:rsid w:val="00C61A5B"/>
    <w:rsid w:val="00C6317F"/>
    <w:rsid w:val="00C6463D"/>
    <w:rsid w:val="00C64CDE"/>
    <w:rsid w:val="00C67328"/>
    <w:rsid w:val="00C74EFD"/>
    <w:rsid w:val="00C80B54"/>
    <w:rsid w:val="00C81301"/>
    <w:rsid w:val="00C86640"/>
    <w:rsid w:val="00C91B8D"/>
    <w:rsid w:val="00C935DC"/>
    <w:rsid w:val="00C94FCA"/>
    <w:rsid w:val="00C961D2"/>
    <w:rsid w:val="00C96FC9"/>
    <w:rsid w:val="00CA52AF"/>
    <w:rsid w:val="00CB152E"/>
    <w:rsid w:val="00CB1D50"/>
    <w:rsid w:val="00CB23F3"/>
    <w:rsid w:val="00CB4B34"/>
    <w:rsid w:val="00CB6AB2"/>
    <w:rsid w:val="00CC298B"/>
    <w:rsid w:val="00CC5FC1"/>
    <w:rsid w:val="00CD358A"/>
    <w:rsid w:val="00CD5259"/>
    <w:rsid w:val="00CE1221"/>
    <w:rsid w:val="00CE474D"/>
    <w:rsid w:val="00CE575B"/>
    <w:rsid w:val="00CE5787"/>
    <w:rsid w:val="00CF50D7"/>
    <w:rsid w:val="00D02D55"/>
    <w:rsid w:val="00D03D89"/>
    <w:rsid w:val="00D075B3"/>
    <w:rsid w:val="00D11912"/>
    <w:rsid w:val="00D124C4"/>
    <w:rsid w:val="00D143F9"/>
    <w:rsid w:val="00D159F4"/>
    <w:rsid w:val="00D171CC"/>
    <w:rsid w:val="00D24B29"/>
    <w:rsid w:val="00D32147"/>
    <w:rsid w:val="00D367A7"/>
    <w:rsid w:val="00D40239"/>
    <w:rsid w:val="00D40B6F"/>
    <w:rsid w:val="00D423CF"/>
    <w:rsid w:val="00D42679"/>
    <w:rsid w:val="00D42F18"/>
    <w:rsid w:val="00D446E2"/>
    <w:rsid w:val="00D44AF2"/>
    <w:rsid w:val="00D44F94"/>
    <w:rsid w:val="00D450E0"/>
    <w:rsid w:val="00D45224"/>
    <w:rsid w:val="00D45F13"/>
    <w:rsid w:val="00D63B4A"/>
    <w:rsid w:val="00D648BD"/>
    <w:rsid w:val="00D65552"/>
    <w:rsid w:val="00D66B3A"/>
    <w:rsid w:val="00D74C56"/>
    <w:rsid w:val="00D75577"/>
    <w:rsid w:val="00D7748E"/>
    <w:rsid w:val="00D84F1D"/>
    <w:rsid w:val="00D85215"/>
    <w:rsid w:val="00D86BDD"/>
    <w:rsid w:val="00D87526"/>
    <w:rsid w:val="00D90CC5"/>
    <w:rsid w:val="00D95AC7"/>
    <w:rsid w:val="00DA40B0"/>
    <w:rsid w:val="00DA432A"/>
    <w:rsid w:val="00DA624E"/>
    <w:rsid w:val="00DA6749"/>
    <w:rsid w:val="00DB03A3"/>
    <w:rsid w:val="00DB08A1"/>
    <w:rsid w:val="00DB11E5"/>
    <w:rsid w:val="00DB2DFC"/>
    <w:rsid w:val="00DB79AB"/>
    <w:rsid w:val="00DC183B"/>
    <w:rsid w:val="00DC26D9"/>
    <w:rsid w:val="00DC32FE"/>
    <w:rsid w:val="00DC3EB3"/>
    <w:rsid w:val="00DC5B82"/>
    <w:rsid w:val="00DC66F0"/>
    <w:rsid w:val="00DC7519"/>
    <w:rsid w:val="00DD0C32"/>
    <w:rsid w:val="00DE22BC"/>
    <w:rsid w:val="00DE27D3"/>
    <w:rsid w:val="00DF12FD"/>
    <w:rsid w:val="00DF2D50"/>
    <w:rsid w:val="00DF3C0B"/>
    <w:rsid w:val="00DF4408"/>
    <w:rsid w:val="00DF5964"/>
    <w:rsid w:val="00E00EE2"/>
    <w:rsid w:val="00E01723"/>
    <w:rsid w:val="00E153AB"/>
    <w:rsid w:val="00E16356"/>
    <w:rsid w:val="00E210E2"/>
    <w:rsid w:val="00E240A8"/>
    <w:rsid w:val="00E24825"/>
    <w:rsid w:val="00E27079"/>
    <w:rsid w:val="00E27912"/>
    <w:rsid w:val="00E320DC"/>
    <w:rsid w:val="00E34177"/>
    <w:rsid w:val="00E37E9E"/>
    <w:rsid w:val="00E41917"/>
    <w:rsid w:val="00E428E3"/>
    <w:rsid w:val="00E43B11"/>
    <w:rsid w:val="00E458C3"/>
    <w:rsid w:val="00E4612A"/>
    <w:rsid w:val="00E47042"/>
    <w:rsid w:val="00E51122"/>
    <w:rsid w:val="00E527AD"/>
    <w:rsid w:val="00E53D3E"/>
    <w:rsid w:val="00E559D5"/>
    <w:rsid w:val="00E574E7"/>
    <w:rsid w:val="00E6127F"/>
    <w:rsid w:val="00E61382"/>
    <w:rsid w:val="00E6263C"/>
    <w:rsid w:val="00E630E2"/>
    <w:rsid w:val="00E64941"/>
    <w:rsid w:val="00E66E7F"/>
    <w:rsid w:val="00E73897"/>
    <w:rsid w:val="00E77A52"/>
    <w:rsid w:val="00E80CD1"/>
    <w:rsid w:val="00E86235"/>
    <w:rsid w:val="00E86D00"/>
    <w:rsid w:val="00E9288E"/>
    <w:rsid w:val="00E92CE8"/>
    <w:rsid w:val="00E943CC"/>
    <w:rsid w:val="00E94B9B"/>
    <w:rsid w:val="00EA49D0"/>
    <w:rsid w:val="00EA61A0"/>
    <w:rsid w:val="00EB0F22"/>
    <w:rsid w:val="00EB125A"/>
    <w:rsid w:val="00EB4354"/>
    <w:rsid w:val="00EB679B"/>
    <w:rsid w:val="00EC160A"/>
    <w:rsid w:val="00EC3A23"/>
    <w:rsid w:val="00ED1931"/>
    <w:rsid w:val="00ED2F04"/>
    <w:rsid w:val="00ED3CAB"/>
    <w:rsid w:val="00ED4EE5"/>
    <w:rsid w:val="00ED5624"/>
    <w:rsid w:val="00ED61B8"/>
    <w:rsid w:val="00EE0265"/>
    <w:rsid w:val="00EE67D1"/>
    <w:rsid w:val="00EF001F"/>
    <w:rsid w:val="00EF3F62"/>
    <w:rsid w:val="00F000D6"/>
    <w:rsid w:val="00F016C3"/>
    <w:rsid w:val="00F01E9F"/>
    <w:rsid w:val="00F10121"/>
    <w:rsid w:val="00F11155"/>
    <w:rsid w:val="00F14481"/>
    <w:rsid w:val="00F1643C"/>
    <w:rsid w:val="00F17292"/>
    <w:rsid w:val="00F174BD"/>
    <w:rsid w:val="00F20FBC"/>
    <w:rsid w:val="00F22704"/>
    <w:rsid w:val="00F2325A"/>
    <w:rsid w:val="00F23FD0"/>
    <w:rsid w:val="00F26A2B"/>
    <w:rsid w:val="00F27906"/>
    <w:rsid w:val="00F31176"/>
    <w:rsid w:val="00F3134C"/>
    <w:rsid w:val="00F31352"/>
    <w:rsid w:val="00F3145C"/>
    <w:rsid w:val="00F33565"/>
    <w:rsid w:val="00F34270"/>
    <w:rsid w:val="00F36578"/>
    <w:rsid w:val="00F36D8E"/>
    <w:rsid w:val="00F415A3"/>
    <w:rsid w:val="00F436C5"/>
    <w:rsid w:val="00F47BF7"/>
    <w:rsid w:val="00F526DF"/>
    <w:rsid w:val="00F52755"/>
    <w:rsid w:val="00F55D55"/>
    <w:rsid w:val="00F62704"/>
    <w:rsid w:val="00F64390"/>
    <w:rsid w:val="00F747D5"/>
    <w:rsid w:val="00F750FB"/>
    <w:rsid w:val="00F8185F"/>
    <w:rsid w:val="00F81E4D"/>
    <w:rsid w:val="00F82D7C"/>
    <w:rsid w:val="00F90556"/>
    <w:rsid w:val="00F91AC4"/>
    <w:rsid w:val="00F9215A"/>
    <w:rsid w:val="00F93ABF"/>
    <w:rsid w:val="00F95192"/>
    <w:rsid w:val="00F95425"/>
    <w:rsid w:val="00F9566D"/>
    <w:rsid w:val="00FA1F53"/>
    <w:rsid w:val="00FA260F"/>
    <w:rsid w:val="00FA6207"/>
    <w:rsid w:val="00FA6CB6"/>
    <w:rsid w:val="00FA734C"/>
    <w:rsid w:val="00FB0EC2"/>
    <w:rsid w:val="00FB3000"/>
    <w:rsid w:val="00FB45F7"/>
    <w:rsid w:val="00FC4985"/>
    <w:rsid w:val="00FD6625"/>
    <w:rsid w:val="00FE0752"/>
    <w:rsid w:val="00FE6E94"/>
    <w:rsid w:val="00FF0DE6"/>
    <w:rsid w:val="00FF31AF"/>
    <w:rsid w:val="00F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E626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626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a-DK"/>
    </w:rPr>
  </w:style>
  <w:style w:type="table" w:styleId="Tabel-Gitter">
    <w:name w:val="Table Grid"/>
    <w:basedOn w:val="Tabel-Normal"/>
    <w:uiPriority w:val="59"/>
    <w:rsid w:val="00E62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E626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626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a-DK"/>
    </w:rPr>
  </w:style>
  <w:style w:type="table" w:styleId="Tabel-Gitter">
    <w:name w:val="Table Grid"/>
    <w:basedOn w:val="Tabel-Normal"/>
    <w:uiPriority w:val="59"/>
    <w:rsid w:val="00E62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962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Sofie Overgaard Lif</dc:creator>
  <cp:lastModifiedBy>Anne Sofie Overgaard Lif</cp:lastModifiedBy>
  <cp:revision>2</cp:revision>
  <dcterms:created xsi:type="dcterms:W3CDTF">2015-03-17T13:53:00Z</dcterms:created>
  <dcterms:modified xsi:type="dcterms:W3CDTF">2015-03-23T11:38:00Z</dcterms:modified>
</cp:coreProperties>
</file>